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19" w:rsidRPr="00C37EA5" w:rsidRDefault="00CD6DB3" w:rsidP="00C37EA5">
      <w:pPr>
        <w:jc w:val="center"/>
        <w:rPr>
          <w:sz w:val="26"/>
          <w:szCs w:val="26"/>
          <w:u w:val="single"/>
        </w:rPr>
      </w:pPr>
      <w:proofErr w:type="spellStart"/>
      <w:r w:rsidRPr="00C37EA5">
        <w:rPr>
          <w:sz w:val="26"/>
          <w:szCs w:val="26"/>
          <w:u w:val="single"/>
        </w:rPr>
        <w:t>Bufata</w:t>
      </w:r>
      <w:proofErr w:type="spellEnd"/>
      <w:r w:rsidRPr="00C37EA5">
        <w:rPr>
          <w:sz w:val="26"/>
          <w:szCs w:val="26"/>
          <w:u w:val="single"/>
        </w:rPr>
        <w:t xml:space="preserve"> 2ol2</w:t>
      </w:r>
    </w:p>
    <w:p w:rsidR="00CD6DB3" w:rsidRPr="00CD6DB3" w:rsidRDefault="00CD6DB3">
      <w:pPr>
        <w:rPr>
          <w:b/>
          <w:sz w:val="24"/>
          <w:szCs w:val="24"/>
        </w:rPr>
      </w:pPr>
      <w:r w:rsidRPr="00CD6DB3">
        <w:rPr>
          <w:b/>
          <w:sz w:val="24"/>
          <w:szCs w:val="24"/>
        </w:rPr>
        <w:t>Theorie-AK:</w:t>
      </w:r>
      <w:r w:rsidR="001E7D85">
        <w:rPr>
          <w:b/>
          <w:sz w:val="24"/>
          <w:szCs w:val="24"/>
        </w:rPr>
        <w:t xml:space="preserve"> </w:t>
      </w:r>
      <w:proofErr w:type="spellStart"/>
      <w:r w:rsidR="001E7D85">
        <w:rPr>
          <w:b/>
          <w:sz w:val="24"/>
          <w:szCs w:val="24"/>
        </w:rPr>
        <w:t>Bufata</w:t>
      </w:r>
      <w:proofErr w:type="spellEnd"/>
      <w:r w:rsidR="001E7D85">
        <w:rPr>
          <w:b/>
          <w:sz w:val="24"/>
          <w:szCs w:val="24"/>
        </w:rPr>
        <w:t xml:space="preserve"> Vorbereitung</w:t>
      </w:r>
      <w:r w:rsidR="001E7D85">
        <w:rPr>
          <w:b/>
          <w:sz w:val="24"/>
          <w:szCs w:val="24"/>
        </w:rPr>
        <w:tab/>
      </w:r>
      <w:r w:rsidR="001E7D85">
        <w:rPr>
          <w:b/>
          <w:sz w:val="24"/>
          <w:szCs w:val="24"/>
        </w:rPr>
        <w:tab/>
      </w:r>
      <w:r w:rsidR="001E7D85">
        <w:rPr>
          <w:b/>
          <w:sz w:val="24"/>
          <w:szCs w:val="24"/>
        </w:rPr>
        <w:tab/>
      </w:r>
      <w:r w:rsidR="001E7D85">
        <w:rPr>
          <w:b/>
          <w:sz w:val="24"/>
          <w:szCs w:val="24"/>
        </w:rPr>
        <w:tab/>
      </w:r>
      <w:r w:rsidR="001E7D85">
        <w:rPr>
          <w:b/>
          <w:sz w:val="24"/>
          <w:szCs w:val="24"/>
        </w:rPr>
        <w:tab/>
      </w:r>
      <w:r w:rsidRPr="00CD6DB3">
        <w:rPr>
          <w:b/>
          <w:sz w:val="24"/>
          <w:szCs w:val="24"/>
        </w:rPr>
        <w:t xml:space="preserve">Leiter: </w:t>
      </w:r>
      <w:r w:rsidR="001E7D85">
        <w:rPr>
          <w:b/>
          <w:sz w:val="24"/>
          <w:szCs w:val="24"/>
        </w:rPr>
        <w:t>Uni Oldenburg</w:t>
      </w:r>
    </w:p>
    <w:p w:rsidR="00CD6DB3" w:rsidRDefault="00CD6DB3">
      <w:proofErr w:type="spellStart"/>
      <w:r>
        <w:t>ProtokollantIn</w:t>
      </w:r>
      <w:proofErr w:type="spellEnd"/>
      <w:r>
        <w:t>:</w:t>
      </w:r>
      <w:r w:rsidR="001E7D85">
        <w:t xml:space="preserve"> David (Oldenburg)</w:t>
      </w:r>
    </w:p>
    <w:p w:rsidR="00CD6DB3" w:rsidRDefault="00CD6DB3"/>
    <w:p w:rsidR="00CD6DB3" w:rsidRPr="00CD6DB3" w:rsidRDefault="00CD6DB3">
      <w:pPr>
        <w:rPr>
          <w:u w:val="single"/>
        </w:rPr>
      </w:pPr>
      <w:r w:rsidRPr="00CD6DB3">
        <w:rPr>
          <w:u w:val="single"/>
        </w:rPr>
        <w:t>am Freitag, den 8.6.2012</w:t>
      </w:r>
    </w:p>
    <w:p w:rsidR="00CD6DB3" w:rsidRDefault="00CD6DB3"/>
    <w:p w:rsidR="00CD6DB3" w:rsidRPr="00A03E74" w:rsidRDefault="00CD6DB3">
      <w:pPr>
        <w:rPr>
          <w:b/>
        </w:rPr>
      </w:pPr>
      <w:r w:rsidRPr="00A03E74">
        <w:rPr>
          <w:b/>
        </w:rPr>
        <w:t>TOP 1: Anwesenheit</w:t>
      </w:r>
    </w:p>
    <w:p w:rsidR="00A03E74" w:rsidRDefault="001E7D85">
      <w:r>
        <w:t>Uni Heidelberg mit 2 Personen (Christian, Dominik)</w:t>
      </w:r>
      <w:r>
        <w:br/>
        <w:t>PH Heidelberg mit 3 Personen</w:t>
      </w:r>
      <w:r>
        <w:br/>
        <w:t xml:space="preserve">Uni Freiburg mit 2 Personen (Andrea, </w:t>
      </w:r>
      <w:proofErr w:type="spellStart"/>
      <w:r>
        <w:t>Domi</w:t>
      </w:r>
      <w:proofErr w:type="spellEnd"/>
      <w:r>
        <w:t>)</w:t>
      </w:r>
      <w:r>
        <w:br/>
        <w:t>PH Freiburg mit 1 Person (Jakob)</w:t>
      </w:r>
      <w:r w:rsidR="00A03E74">
        <w:br/>
        <w:t>Uni Oldenburg mit 3 Personen (Ferdi, Kati, David – kurzzeitig auch Tobi)</w:t>
      </w:r>
    </w:p>
    <w:p w:rsidR="00CD6DB3" w:rsidRDefault="00CD6DB3"/>
    <w:p w:rsidR="001E7D85" w:rsidRPr="00A03E74" w:rsidRDefault="001E7D85">
      <w:pPr>
        <w:rPr>
          <w:b/>
        </w:rPr>
      </w:pPr>
      <w:r w:rsidRPr="00A03E74">
        <w:rPr>
          <w:b/>
        </w:rPr>
        <w:t xml:space="preserve">TOP 2: Vorbereitung der </w:t>
      </w:r>
      <w:proofErr w:type="spellStart"/>
      <w:r w:rsidRPr="00A03E74">
        <w:rPr>
          <w:b/>
        </w:rPr>
        <w:t>Bufata</w:t>
      </w:r>
      <w:proofErr w:type="spellEnd"/>
      <w:r w:rsidRPr="00A03E74">
        <w:rPr>
          <w:b/>
        </w:rPr>
        <w:t xml:space="preserve"> in Heidelberg</w:t>
      </w:r>
    </w:p>
    <w:p w:rsidR="001E7D85" w:rsidRDefault="001E7D85">
      <w:r>
        <w:t>Klärung offener Fragen (Finanzen, Versicherung, Budget, Förderantrag, Essen, Planungsteam, u.a.)</w:t>
      </w:r>
      <w:r w:rsidR="00A03E74">
        <w:t xml:space="preserve"> von Heidelberg.</w:t>
      </w:r>
    </w:p>
    <w:p w:rsidR="00CD6DB3" w:rsidRDefault="001E7D85">
      <w:r>
        <w:t xml:space="preserve">Erfahrungsaustausch der vergangenen </w:t>
      </w:r>
      <w:proofErr w:type="spellStart"/>
      <w:r>
        <w:t>Bufata</w:t>
      </w:r>
      <w:proofErr w:type="spellEnd"/>
      <w:r>
        <w:t xml:space="preserve"> (Freiburg) und der aktuellen (Oldenburg) in Bezug zu den Fragen von Heidelberg.</w:t>
      </w:r>
    </w:p>
    <w:p w:rsidR="00CD6DB3" w:rsidRDefault="00A03E74">
      <w:r>
        <w:t>Relativ offene Frage- und Antwort-Runde. Freiburg und Oldenburg werfen immer wieder Hinweise ein, wenn ihnen was einfällt.</w:t>
      </w:r>
    </w:p>
    <w:p w:rsidR="00CD6DB3" w:rsidRDefault="00CD6DB3"/>
    <w:p w:rsidR="00A03E74" w:rsidRDefault="00A03E74"/>
    <w:p w:rsidR="00CD6DB3" w:rsidRDefault="00CD6DB3" w:rsidP="00CD6DB3">
      <w:r>
        <w:t xml:space="preserve">Fortsetzung des Theorie-AKs </w:t>
      </w:r>
      <w:r w:rsidRPr="00CD6DB3">
        <w:rPr>
          <w:u w:val="single"/>
        </w:rPr>
        <w:t>am Samstag, den 9.6.2012</w:t>
      </w:r>
    </w:p>
    <w:p w:rsidR="001E7D85" w:rsidRDefault="001E7D85" w:rsidP="00CD6DB3"/>
    <w:p w:rsidR="00CD6DB3" w:rsidRPr="00A03E74" w:rsidRDefault="00CD6DB3" w:rsidP="00CD6DB3">
      <w:pPr>
        <w:rPr>
          <w:b/>
        </w:rPr>
      </w:pPr>
      <w:r w:rsidRPr="00A03E74">
        <w:rPr>
          <w:b/>
        </w:rPr>
        <w:t>TOP 1: Anwesenheit</w:t>
      </w:r>
    </w:p>
    <w:p w:rsidR="00CD6DB3" w:rsidRDefault="001E7D85" w:rsidP="00CD6DB3">
      <w:r>
        <w:t>Wie Freitag</w:t>
      </w:r>
    </w:p>
    <w:p w:rsidR="00CD6DB3" w:rsidRPr="00A03E74" w:rsidRDefault="00CD6DB3">
      <w:pPr>
        <w:rPr>
          <w:b/>
        </w:rPr>
      </w:pPr>
    </w:p>
    <w:p w:rsidR="001E7D85" w:rsidRPr="00A03E74" w:rsidRDefault="001E7D85">
      <w:pPr>
        <w:rPr>
          <w:b/>
        </w:rPr>
      </w:pPr>
      <w:r w:rsidRPr="00A03E74">
        <w:rPr>
          <w:b/>
        </w:rPr>
        <w:t>TOP 2: Fortsetzung vom Vortag</w:t>
      </w:r>
    </w:p>
    <w:p w:rsidR="001E7D85" w:rsidRDefault="001E7D85">
      <w:r>
        <w:t xml:space="preserve">Manche Fragen sind noch nicht abschließend geklärt worden, darum Besprechung dieser (u.a. Versicherung). </w:t>
      </w:r>
      <w:r>
        <w:br/>
        <w:t xml:space="preserve">Verschiedene Hinweise von Freiburg und Oldenburg zu „Traditionen“ bzw. </w:t>
      </w:r>
      <w:proofErr w:type="spellStart"/>
      <w:r>
        <w:t>Bufata</w:t>
      </w:r>
      <w:proofErr w:type="spellEnd"/>
      <w:r>
        <w:t>-spezifische</w:t>
      </w:r>
      <w:r w:rsidR="00B05707">
        <w:t>r</w:t>
      </w:r>
      <w:r>
        <w:t xml:space="preserve"> Abläufe und Aktionen</w:t>
      </w:r>
      <w:r w:rsidR="00B05707">
        <w:t>.</w:t>
      </w:r>
    </w:p>
    <w:p w:rsidR="001E7D85" w:rsidRDefault="001E7D85"/>
    <w:p w:rsidR="001E7D85" w:rsidRPr="00A03E74" w:rsidRDefault="001E7D85">
      <w:pPr>
        <w:rPr>
          <w:b/>
        </w:rPr>
      </w:pPr>
      <w:r w:rsidRPr="00A03E74">
        <w:rPr>
          <w:b/>
        </w:rPr>
        <w:t>TOP 3: Diskussion über AK</w:t>
      </w:r>
    </w:p>
    <w:p w:rsidR="001E7D85" w:rsidRDefault="001E7D85">
      <w:r>
        <w:t>Soll AK fortgeführt werden? Ist er sinnvoll?</w:t>
      </w:r>
      <w:r>
        <w:br/>
        <w:t xml:space="preserve">JA! Ist gerade in dieser relativ kleinen Form sinnvoll. Wichtig für nächste </w:t>
      </w:r>
      <w:proofErr w:type="spellStart"/>
      <w:r>
        <w:t>Bufata</w:t>
      </w:r>
      <w:proofErr w:type="spellEnd"/>
      <w:r>
        <w:t xml:space="preserve">: Es muss auf jeden Fall bereits ein bisschen </w:t>
      </w:r>
      <w:proofErr w:type="spellStart"/>
      <w:r>
        <w:t>Bufata</w:t>
      </w:r>
      <w:proofErr w:type="spellEnd"/>
      <w:r>
        <w:t xml:space="preserve">-Planung vorher geschehen  sein, da der AK ansonsten keinen Sinn macht. </w:t>
      </w:r>
      <w:r w:rsidR="00A03E74">
        <w:br/>
        <w:t>Da sollte die ausrichtende Fachschaft ggf. drauf hinweisen. Hat dieses Jahr gut geklappt.</w:t>
      </w:r>
    </w:p>
    <w:p w:rsidR="00A03E74" w:rsidRDefault="00A03E74">
      <w:r>
        <w:t>Leiter des AKs sollte am Besten die ausrichtende Fachschaft sein. (Wenn das nicht möglich ist, biete ich (David, Oldenburg) mich ansonsten auch an).</w:t>
      </w:r>
    </w:p>
    <w:p w:rsidR="00A03E74" w:rsidRDefault="00A03E74"/>
    <w:p w:rsidR="00A03E74" w:rsidRDefault="00A03E74">
      <w:r>
        <w:t>Zur Diskussion für Heidelberg (haben wir im AK vergessen, Anmerkung von mir): Wäre es nötig oder sinnvoll, einen extra Protokollanten für den AK abzustellen oder sind die Infos auch so rübergekommen?</w:t>
      </w:r>
    </w:p>
    <w:sectPr w:rsidR="00A03E74" w:rsidSect="00AF3F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>
    <w:useFELayout/>
  </w:compat>
  <w:rsids>
    <w:rsidRoot w:val="00CD6DB3"/>
    <w:rsid w:val="001E7D85"/>
    <w:rsid w:val="00A03E74"/>
    <w:rsid w:val="00AF3F19"/>
    <w:rsid w:val="00B05707"/>
    <w:rsid w:val="00C37EA5"/>
    <w:rsid w:val="00CD6DB3"/>
    <w:rsid w:val="00FB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3F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5</cp:revision>
  <dcterms:created xsi:type="dcterms:W3CDTF">2012-07-02T20:47:00Z</dcterms:created>
  <dcterms:modified xsi:type="dcterms:W3CDTF">2012-07-02T21:04:00Z</dcterms:modified>
</cp:coreProperties>
</file>