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F7" w:rsidRPr="0020640A" w:rsidRDefault="0020640A" w:rsidP="00672DF7">
      <w:pPr>
        <w:rPr>
          <w:i/>
        </w:rPr>
      </w:pPr>
      <w:r>
        <w:rPr>
          <w:b/>
          <w:sz w:val="28"/>
        </w:rPr>
        <w:t>Protokoll Theorie AK:</w:t>
      </w:r>
      <w:r w:rsidR="004E3016">
        <w:rPr>
          <w:b/>
          <w:sz w:val="28"/>
        </w:rPr>
        <w:t xml:space="preserve"> AK Spielebuch</w:t>
      </w:r>
    </w:p>
    <w:p w:rsidR="00672DF7" w:rsidRPr="00D570FE" w:rsidRDefault="00672DF7" w:rsidP="00672DF7"/>
    <w:p w:rsidR="00672DF7" w:rsidRPr="00D570FE" w:rsidRDefault="00D1132E" w:rsidP="00672DF7">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295910</wp:posOffset>
                </wp:positionV>
                <wp:extent cx="5588635" cy="1381125"/>
                <wp:effectExtent l="0" t="0" r="1206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63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DF7" w:rsidRPr="0020640A" w:rsidRDefault="00672DF7" w:rsidP="00672DF7">
                            <w:pPr>
                              <w:rPr>
                                <w:b/>
                              </w:rPr>
                            </w:pPr>
                            <w:r w:rsidRPr="0020640A">
                              <w:rPr>
                                <w:b/>
                              </w:rPr>
                              <w:t>Daum:</w:t>
                            </w:r>
                            <w:r w:rsidR="004E3016">
                              <w:rPr>
                                <w:b/>
                              </w:rPr>
                              <w:t xml:space="preserve"> 28.11.14</w:t>
                            </w:r>
                            <w:r w:rsidR="00265240">
                              <w:rPr>
                                <w:b/>
                              </w:rPr>
                              <w:t xml:space="preserve"> + 29.11.14</w:t>
                            </w:r>
                          </w:p>
                          <w:p w:rsidR="0020640A" w:rsidRPr="0020640A" w:rsidRDefault="0020640A" w:rsidP="00672DF7">
                            <w:pPr>
                              <w:rPr>
                                <w:b/>
                              </w:rPr>
                            </w:pPr>
                            <w:r w:rsidRPr="0020640A">
                              <w:rPr>
                                <w:b/>
                              </w:rPr>
                              <w:t>Raum:</w:t>
                            </w:r>
                            <w:r w:rsidR="004E3016">
                              <w:rPr>
                                <w:b/>
                              </w:rPr>
                              <w:t xml:space="preserve"> Spielhalle, IfS Tübingen</w:t>
                            </w:r>
                          </w:p>
                          <w:p w:rsidR="0020640A" w:rsidRPr="004E3016" w:rsidRDefault="00672DF7" w:rsidP="00672DF7">
                            <w:pPr>
                              <w:rPr>
                                <w:b/>
                              </w:rPr>
                            </w:pPr>
                            <w:r w:rsidRPr="0020640A">
                              <w:rPr>
                                <w:b/>
                              </w:rPr>
                              <w:t>AK Leiter:</w:t>
                            </w:r>
                            <w:r w:rsidR="004E3016">
                              <w:rPr>
                                <w:b/>
                              </w:rPr>
                              <w:t xml:space="preserve"> </w:t>
                            </w:r>
                            <w:r w:rsidR="004E3016" w:rsidRPr="004E3016">
                              <w:rPr>
                                <w:b/>
                              </w:rPr>
                              <w:t>Thomas Esser (</w:t>
                            </w:r>
                            <w:r w:rsidR="004E3016">
                              <w:rPr>
                                <w:b/>
                              </w:rPr>
                              <w:t xml:space="preserve">Sporthochschule </w:t>
                            </w:r>
                            <w:r w:rsidR="004E3016" w:rsidRPr="004E3016">
                              <w:rPr>
                                <w:b/>
                              </w:rPr>
                              <w:t>Köln)</w:t>
                            </w:r>
                          </w:p>
                          <w:p w:rsidR="00672DF7" w:rsidRPr="0020640A" w:rsidRDefault="00672DF7" w:rsidP="00672DF7">
                            <w:pPr>
                              <w:rPr>
                                <w:i/>
                              </w:rPr>
                            </w:pPr>
                            <w:r w:rsidRPr="0020640A">
                              <w:rPr>
                                <w:b/>
                              </w:rPr>
                              <w:t>Protokollant</w:t>
                            </w:r>
                            <w:r w:rsidR="004E3016">
                              <w:rPr>
                                <w:b/>
                              </w:rPr>
                              <w:t>in</w:t>
                            </w:r>
                            <w:r w:rsidRPr="0020640A">
                              <w:rPr>
                                <w:b/>
                              </w:rPr>
                              <w:t>:</w:t>
                            </w:r>
                            <w:r w:rsidR="004E3016">
                              <w:rPr>
                                <w:b/>
                              </w:rPr>
                              <w:t xml:space="preserve"> Leonie Heck (Uni Tübingen)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pt;margin-top:23.3pt;width:440.0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" fillcolor="white [3201]" strokeweight=".5pt">
                <v:path arrowok="t"/>
                <v:textbox>
                  <w:txbxContent>
                    <w:p w:rsidR="00672DF7" w:rsidRPr="0020640A" w:rsidRDefault="00672DF7" w:rsidP="00672DF7">
                      <w:pPr>
                        <w:rPr>
                          <w:b/>
                        </w:rPr>
                      </w:pPr>
                      <w:r w:rsidRPr="0020640A">
                        <w:rPr>
                          <w:b/>
                        </w:rPr>
                        <w:t>Daum:</w:t>
                      </w:r>
                      <w:r w:rsidR="004E3016">
                        <w:rPr>
                          <w:b/>
                        </w:rPr>
                        <w:t xml:space="preserve"> 28.11.14</w:t>
                      </w:r>
                      <w:r w:rsidR="00265240">
                        <w:rPr>
                          <w:b/>
                        </w:rPr>
                        <w:t xml:space="preserve"> + 29.11.14</w:t>
                      </w:r>
                    </w:p>
                    <w:p w:rsidR="0020640A" w:rsidRPr="0020640A" w:rsidRDefault="0020640A" w:rsidP="00672DF7">
                      <w:pPr>
                        <w:rPr>
                          <w:b/>
                        </w:rPr>
                      </w:pPr>
                      <w:r w:rsidRPr="0020640A">
                        <w:rPr>
                          <w:b/>
                        </w:rPr>
                        <w:t>Raum:</w:t>
                      </w:r>
                      <w:r w:rsidR="004E3016">
                        <w:rPr>
                          <w:b/>
                        </w:rPr>
                        <w:t xml:space="preserve"> Spielhalle, IfS Tübingen</w:t>
                      </w:r>
                    </w:p>
                    <w:p w:rsidR="0020640A" w:rsidRPr="004E3016" w:rsidRDefault="00672DF7" w:rsidP="00672DF7">
                      <w:pPr>
                        <w:rPr>
                          <w:b/>
                        </w:rPr>
                      </w:pPr>
                      <w:r w:rsidRPr="0020640A">
                        <w:rPr>
                          <w:b/>
                        </w:rPr>
                        <w:t>AK Leiter:</w:t>
                      </w:r>
                      <w:r w:rsidR="004E3016">
                        <w:rPr>
                          <w:b/>
                        </w:rPr>
                        <w:t xml:space="preserve"> </w:t>
                      </w:r>
                      <w:r w:rsidR="004E3016" w:rsidRPr="004E3016">
                        <w:rPr>
                          <w:b/>
                        </w:rPr>
                        <w:t>Thomas Esser (</w:t>
                      </w:r>
                      <w:r w:rsidR="004E3016">
                        <w:rPr>
                          <w:b/>
                        </w:rPr>
                        <w:t xml:space="preserve">Sporthochschule </w:t>
                      </w:r>
                      <w:r w:rsidR="004E3016" w:rsidRPr="004E3016">
                        <w:rPr>
                          <w:b/>
                        </w:rPr>
                        <w:t>Köln)</w:t>
                      </w:r>
                    </w:p>
                    <w:p w:rsidR="00672DF7" w:rsidRPr="0020640A" w:rsidRDefault="00672DF7" w:rsidP="00672DF7">
                      <w:pPr>
                        <w:rPr>
                          <w:i/>
                        </w:rPr>
                      </w:pPr>
                      <w:r w:rsidRPr="0020640A">
                        <w:rPr>
                          <w:b/>
                        </w:rPr>
                        <w:t>Protokollant</w:t>
                      </w:r>
                      <w:r w:rsidR="004E3016">
                        <w:rPr>
                          <w:b/>
                        </w:rPr>
                        <w:t>in</w:t>
                      </w:r>
                      <w:r w:rsidRPr="0020640A">
                        <w:rPr>
                          <w:b/>
                        </w:rPr>
                        <w:t>:</w:t>
                      </w:r>
                      <w:r w:rsidR="004E3016">
                        <w:rPr>
                          <w:b/>
                        </w:rPr>
                        <w:t xml:space="preserve"> Leonie Heck (Uni Tübingen)</w:t>
                      </w:r>
                    </w:p>
                  </w:txbxContent>
                </v:textbox>
              </v:shape>
            </w:pict>
          </mc:Fallback>
        </mc:AlternateContent>
      </w:r>
    </w:p>
    <w:p w:rsidR="00672DF7" w:rsidRPr="00D570FE" w:rsidRDefault="00672DF7" w:rsidP="00672DF7"/>
    <w:p w:rsidR="00672DF7" w:rsidRPr="00D570FE" w:rsidRDefault="00672DF7" w:rsidP="00672DF7"/>
    <w:p w:rsidR="00672DF7" w:rsidRPr="00D570FE" w:rsidRDefault="00672DF7" w:rsidP="00672DF7"/>
    <w:p w:rsidR="00672DF7" w:rsidRPr="00D570FE" w:rsidRDefault="00672DF7" w:rsidP="00672DF7"/>
    <w:p w:rsidR="00672DF7" w:rsidRPr="00D570FE" w:rsidRDefault="00D1132E" w:rsidP="00672DF7">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271145</wp:posOffset>
                </wp:positionV>
                <wp:extent cx="5656580" cy="4514850"/>
                <wp:effectExtent l="0" t="0" r="2032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6580"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DF7" w:rsidRPr="0020640A" w:rsidRDefault="00672DF7" w:rsidP="00672DF7">
                            <w:pPr>
                              <w:rPr>
                                <w:b/>
                              </w:rPr>
                            </w:pPr>
                            <w:r w:rsidRPr="0020640A">
                              <w:rPr>
                                <w:b/>
                              </w:rPr>
                              <w:t xml:space="preserve">Anwesenheit: </w:t>
                            </w:r>
                          </w:p>
                          <w:tbl>
                            <w:tblPr>
                              <w:tblStyle w:val="Tabellenraster"/>
                              <w:tblW w:w="0" w:type="auto"/>
                              <w:tblLook w:val="04A0" w:firstRow="1" w:lastRow="0" w:firstColumn="1" w:lastColumn="0" w:noHBand="0" w:noVBand="1"/>
                            </w:tblPr>
                            <w:tblGrid>
                              <w:gridCol w:w="515"/>
                              <w:gridCol w:w="1947"/>
                              <w:gridCol w:w="1856"/>
                              <w:gridCol w:w="630"/>
                              <w:gridCol w:w="1933"/>
                              <w:gridCol w:w="1719"/>
                            </w:tblGrid>
                            <w:tr w:rsidR="00672DF7" w:rsidTr="0020640A">
                              <w:tc>
                                <w:tcPr>
                                  <w:tcW w:w="515" w:type="dxa"/>
                                </w:tcPr>
                                <w:p w:rsidR="00672DF7" w:rsidRDefault="00672DF7"/>
                              </w:tc>
                              <w:tc>
                                <w:tcPr>
                                  <w:tcW w:w="1947" w:type="dxa"/>
                                </w:tcPr>
                                <w:p w:rsidR="00672DF7" w:rsidRDefault="00672DF7">
                                  <w:r>
                                    <w:t>Name</w:t>
                                  </w:r>
                                </w:p>
                              </w:tc>
                              <w:tc>
                                <w:tcPr>
                                  <w:tcW w:w="1856" w:type="dxa"/>
                                </w:tcPr>
                                <w:p w:rsidR="00672DF7" w:rsidRDefault="00672DF7">
                                  <w:r>
                                    <w:t>Uni</w:t>
                                  </w:r>
                                </w:p>
                              </w:tc>
                              <w:tc>
                                <w:tcPr>
                                  <w:tcW w:w="630" w:type="dxa"/>
                                </w:tcPr>
                                <w:p w:rsidR="00672DF7" w:rsidRDefault="00672DF7"/>
                              </w:tc>
                              <w:tc>
                                <w:tcPr>
                                  <w:tcW w:w="1933" w:type="dxa"/>
                                </w:tcPr>
                                <w:p w:rsidR="00672DF7" w:rsidRDefault="00672DF7">
                                  <w:r>
                                    <w:t>Name</w:t>
                                  </w:r>
                                </w:p>
                              </w:tc>
                              <w:tc>
                                <w:tcPr>
                                  <w:tcW w:w="1719" w:type="dxa"/>
                                </w:tcPr>
                                <w:p w:rsidR="00672DF7" w:rsidRDefault="00672DF7">
                                  <w:r>
                                    <w:t>Uni</w:t>
                                  </w:r>
                                </w:p>
                              </w:tc>
                            </w:tr>
                            <w:tr w:rsidR="00672DF7" w:rsidTr="0020640A">
                              <w:tc>
                                <w:tcPr>
                                  <w:tcW w:w="515" w:type="dxa"/>
                                </w:tcPr>
                                <w:p w:rsidR="00672DF7" w:rsidRDefault="00672DF7">
                                  <w:r>
                                    <w:t>1</w:t>
                                  </w:r>
                                </w:p>
                              </w:tc>
                              <w:tc>
                                <w:tcPr>
                                  <w:tcW w:w="1947" w:type="dxa"/>
                                </w:tcPr>
                                <w:p w:rsidR="00672DF7" w:rsidRDefault="004E3016">
                                  <w:r>
                                    <w:t>Mona Kellner</w:t>
                                  </w:r>
                                </w:p>
                              </w:tc>
                              <w:tc>
                                <w:tcPr>
                                  <w:tcW w:w="1856" w:type="dxa"/>
                                </w:tcPr>
                                <w:p w:rsidR="00672DF7" w:rsidRDefault="004E3016">
                                  <w:r>
                                    <w:t>Uni Freiburg</w:t>
                                  </w:r>
                                </w:p>
                              </w:tc>
                              <w:tc>
                                <w:tcPr>
                                  <w:tcW w:w="630" w:type="dxa"/>
                                </w:tcPr>
                                <w:p w:rsidR="00672DF7" w:rsidRDefault="0020640A">
                                  <w:r>
                                    <w:t>21</w:t>
                                  </w:r>
                                </w:p>
                              </w:tc>
                              <w:tc>
                                <w:tcPr>
                                  <w:tcW w:w="1933" w:type="dxa"/>
                                </w:tcPr>
                                <w:p w:rsidR="00672DF7" w:rsidRDefault="00265240">
                                  <w:r>
                                    <w:t>Johanna Tenberge</w:t>
                                  </w:r>
                                </w:p>
                              </w:tc>
                              <w:tc>
                                <w:tcPr>
                                  <w:tcW w:w="1719" w:type="dxa"/>
                                </w:tcPr>
                                <w:p w:rsidR="00672DF7" w:rsidRDefault="00265240">
                                  <w:r>
                                    <w:t>Uni Bielefeld</w:t>
                                  </w:r>
                                </w:p>
                              </w:tc>
                            </w:tr>
                            <w:tr w:rsidR="00672DF7" w:rsidTr="0020640A">
                              <w:tc>
                                <w:tcPr>
                                  <w:tcW w:w="515" w:type="dxa"/>
                                </w:tcPr>
                                <w:p w:rsidR="00672DF7" w:rsidRDefault="00672DF7">
                                  <w:r>
                                    <w:t>2</w:t>
                                  </w:r>
                                </w:p>
                              </w:tc>
                              <w:tc>
                                <w:tcPr>
                                  <w:tcW w:w="1947" w:type="dxa"/>
                                </w:tcPr>
                                <w:p w:rsidR="00672DF7" w:rsidRDefault="004E3016">
                                  <w:r>
                                    <w:t>Katharina Hofmann</w:t>
                                  </w:r>
                                </w:p>
                              </w:tc>
                              <w:tc>
                                <w:tcPr>
                                  <w:tcW w:w="1856" w:type="dxa"/>
                                </w:tcPr>
                                <w:p w:rsidR="00672DF7" w:rsidRDefault="004E3016">
                                  <w:r>
                                    <w:t>Uni Freiburg</w:t>
                                  </w:r>
                                </w:p>
                              </w:tc>
                              <w:tc>
                                <w:tcPr>
                                  <w:tcW w:w="630" w:type="dxa"/>
                                </w:tcPr>
                                <w:p w:rsidR="00672DF7" w:rsidRDefault="0020640A">
                                  <w:r>
                                    <w:t>22</w:t>
                                  </w:r>
                                </w:p>
                              </w:tc>
                              <w:tc>
                                <w:tcPr>
                                  <w:tcW w:w="1933" w:type="dxa"/>
                                </w:tcPr>
                                <w:p w:rsidR="00672DF7" w:rsidRDefault="00265240">
                                  <w:r>
                                    <w:t>Jonathan Schaller</w:t>
                                  </w:r>
                                </w:p>
                              </w:tc>
                              <w:tc>
                                <w:tcPr>
                                  <w:tcW w:w="1719" w:type="dxa"/>
                                </w:tcPr>
                                <w:p w:rsidR="00672DF7" w:rsidRDefault="00265240">
                                  <w:r>
                                    <w:t>Uni Freiburg</w:t>
                                  </w:r>
                                </w:p>
                              </w:tc>
                            </w:tr>
                            <w:tr w:rsidR="00672DF7" w:rsidTr="0020640A">
                              <w:tc>
                                <w:tcPr>
                                  <w:tcW w:w="515" w:type="dxa"/>
                                </w:tcPr>
                                <w:p w:rsidR="00672DF7" w:rsidRDefault="00672DF7">
                                  <w:r>
                                    <w:t>3</w:t>
                                  </w:r>
                                </w:p>
                              </w:tc>
                              <w:tc>
                                <w:tcPr>
                                  <w:tcW w:w="1947" w:type="dxa"/>
                                </w:tcPr>
                                <w:p w:rsidR="00672DF7" w:rsidRDefault="004E3016">
                                  <w:r>
                                    <w:t>Carina Czienskowski</w:t>
                                  </w:r>
                                </w:p>
                              </w:tc>
                              <w:tc>
                                <w:tcPr>
                                  <w:tcW w:w="1856" w:type="dxa"/>
                                </w:tcPr>
                                <w:p w:rsidR="00672DF7" w:rsidRDefault="004E3016">
                                  <w:r>
                                    <w:t>Uni Vechta</w:t>
                                  </w:r>
                                </w:p>
                              </w:tc>
                              <w:tc>
                                <w:tcPr>
                                  <w:tcW w:w="630" w:type="dxa"/>
                                </w:tcPr>
                                <w:p w:rsidR="00672DF7" w:rsidRDefault="0020640A">
                                  <w:r>
                                    <w:t>23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4</w:t>
                                  </w:r>
                                </w:p>
                              </w:tc>
                              <w:tc>
                                <w:tcPr>
                                  <w:tcW w:w="1947" w:type="dxa"/>
                                </w:tcPr>
                                <w:p w:rsidR="00672DF7" w:rsidRDefault="004E3016">
                                  <w:r>
                                    <w:t>Fabian Lerch</w:t>
                                  </w:r>
                                </w:p>
                              </w:tc>
                              <w:tc>
                                <w:tcPr>
                                  <w:tcW w:w="1856" w:type="dxa"/>
                                </w:tcPr>
                                <w:p w:rsidR="00672DF7" w:rsidRDefault="004E3016">
                                  <w:r>
                                    <w:t>Uni Mainz</w:t>
                                  </w:r>
                                </w:p>
                              </w:tc>
                              <w:tc>
                                <w:tcPr>
                                  <w:tcW w:w="630" w:type="dxa"/>
                                </w:tcPr>
                                <w:p w:rsidR="00672DF7" w:rsidRDefault="0020640A">
                                  <w:r>
                                    <w:t>24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5</w:t>
                                  </w:r>
                                </w:p>
                              </w:tc>
                              <w:tc>
                                <w:tcPr>
                                  <w:tcW w:w="1947" w:type="dxa"/>
                                </w:tcPr>
                                <w:p w:rsidR="00672DF7" w:rsidRDefault="004E3016">
                                  <w:r>
                                    <w:t>Anne Schnell</w:t>
                                  </w:r>
                                </w:p>
                              </w:tc>
                              <w:tc>
                                <w:tcPr>
                                  <w:tcW w:w="1856" w:type="dxa"/>
                                </w:tcPr>
                                <w:p w:rsidR="00672DF7" w:rsidRDefault="004E3016">
                                  <w:r>
                                    <w:t>Spoho Köln</w:t>
                                  </w:r>
                                </w:p>
                              </w:tc>
                              <w:tc>
                                <w:tcPr>
                                  <w:tcW w:w="630" w:type="dxa"/>
                                </w:tcPr>
                                <w:p w:rsidR="00672DF7" w:rsidRDefault="0020640A">
                                  <w:r>
                                    <w:t>25</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6</w:t>
                                  </w:r>
                                </w:p>
                              </w:tc>
                              <w:tc>
                                <w:tcPr>
                                  <w:tcW w:w="1947" w:type="dxa"/>
                                </w:tcPr>
                                <w:p w:rsidR="00672DF7" w:rsidRDefault="004E3016">
                                  <w:r>
                                    <w:t>Mats Harmuth</w:t>
                                  </w:r>
                                </w:p>
                              </w:tc>
                              <w:tc>
                                <w:tcPr>
                                  <w:tcW w:w="1856" w:type="dxa"/>
                                </w:tcPr>
                                <w:p w:rsidR="00672DF7" w:rsidRDefault="004E3016">
                                  <w:r>
                                    <w:t>Spoho Köln</w:t>
                                  </w:r>
                                </w:p>
                              </w:tc>
                              <w:tc>
                                <w:tcPr>
                                  <w:tcW w:w="630" w:type="dxa"/>
                                </w:tcPr>
                                <w:p w:rsidR="00672DF7" w:rsidRDefault="0020640A">
                                  <w:r>
                                    <w:t>26</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7</w:t>
                                  </w:r>
                                </w:p>
                              </w:tc>
                              <w:tc>
                                <w:tcPr>
                                  <w:tcW w:w="1947" w:type="dxa"/>
                                </w:tcPr>
                                <w:p w:rsidR="00672DF7" w:rsidRDefault="004E3016">
                                  <w:r>
                                    <w:t>Pauline Heinmann</w:t>
                                  </w:r>
                                </w:p>
                              </w:tc>
                              <w:tc>
                                <w:tcPr>
                                  <w:tcW w:w="1856" w:type="dxa"/>
                                </w:tcPr>
                                <w:p w:rsidR="00672DF7" w:rsidRDefault="004E3016">
                                  <w:r>
                                    <w:t>Spoho Köln</w:t>
                                  </w:r>
                                </w:p>
                              </w:tc>
                              <w:tc>
                                <w:tcPr>
                                  <w:tcW w:w="630" w:type="dxa"/>
                                </w:tcPr>
                                <w:p w:rsidR="00672DF7" w:rsidRDefault="0020640A">
                                  <w:r>
                                    <w:t>27</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8</w:t>
                                  </w:r>
                                </w:p>
                              </w:tc>
                              <w:tc>
                                <w:tcPr>
                                  <w:tcW w:w="1947" w:type="dxa"/>
                                </w:tcPr>
                                <w:p w:rsidR="00672DF7" w:rsidRDefault="004E3016">
                                  <w:r>
                                    <w:t>Philipp Fink</w:t>
                                  </w:r>
                                </w:p>
                              </w:tc>
                              <w:tc>
                                <w:tcPr>
                                  <w:tcW w:w="1856" w:type="dxa"/>
                                </w:tcPr>
                                <w:p w:rsidR="00672DF7" w:rsidRDefault="004E3016">
                                  <w:r>
                                    <w:t>PH Freiburg</w:t>
                                  </w:r>
                                </w:p>
                              </w:tc>
                              <w:tc>
                                <w:tcPr>
                                  <w:tcW w:w="630" w:type="dxa"/>
                                </w:tcPr>
                                <w:p w:rsidR="00672DF7" w:rsidRDefault="0020640A">
                                  <w:r>
                                    <w:t>28</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9</w:t>
                                  </w:r>
                                </w:p>
                              </w:tc>
                              <w:tc>
                                <w:tcPr>
                                  <w:tcW w:w="1947" w:type="dxa"/>
                                </w:tcPr>
                                <w:p w:rsidR="00672DF7" w:rsidRDefault="004E3016">
                                  <w:r>
                                    <w:t>Timo Habedank</w:t>
                                  </w:r>
                                </w:p>
                              </w:tc>
                              <w:tc>
                                <w:tcPr>
                                  <w:tcW w:w="1856" w:type="dxa"/>
                                </w:tcPr>
                                <w:p w:rsidR="00672DF7" w:rsidRDefault="004E3016">
                                  <w:r>
                                    <w:t>Uni Hildesheim</w:t>
                                  </w:r>
                                </w:p>
                              </w:tc>
                              <w:tc>
                                <w:tcPr>
                                  <w:tcW w:w="630" w:type="dxa"/>
                                </w:tcPr>
                                <w:p w:rsidR="00672DF7" w:rsidRDefault="0020640A">
                                  <w:r>
                                    <w:t>29</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10</w:t>
                                  </w:r>
                                </w:p>
                              </w:tc>
                              <w:tc>
                                <w:tcPr>
                                  <w:tcW w:w="1947" w:type="dxa"/>
                                </w:tcPr>
                                <w:p w:rsidR="00672DF7" w:rsidRDefault="004E3016">
                                  <w:r>
                                    <w:t>Wie Hung Tsang</w:t>
                                  </w:r>
                                </w:p>
                              </w:tc>
                              <w:tc>
                                <w:tcPr>
                                  <w:tcW w:w="1856" w:type="dxa"/>
                                </w:tcPr>
                                <w:p w:rsidR="00672DF7" w:rsidRDefault="004E3016">
                                  <w:r>
                                    <w:t>Uni Bochum</w:t>
                                  </w:r>
                                </w:p>
                              </w:tc>
                              <w:tc>
                                <w:tcPr>
                                  <w:tcW w:w="630" w:type="dxa"/>
                                </w:tcPr>
                                <w:p w:rsidR="00672DF7" w:rsidRDefault="0020640A">
                                  <w:r>
                                    <w:t>30</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11</w:t>
                                  </w:r>
                                </w:p>
                              </w:tc>
                              <w:tc>
                                <w:tcPr>
                                  <w:tcW w:w="1947" w:type="dxa"/>
                                </w:tcPr>
                                <w:p w:rsidR="00672DF7" w:rsidRDefault="004E3016">
                                  <w:r>
                                    <w:t>Katja Weigl</w:t>
                                  </w:r>
                                </w:p>
                              </w:tc>
                              <w:tc>
                                <w:tcPr>
                                  <w:tcW w:w="1856" w:type="dxa"/>
                                </w:tcPr>
                                <w:p w:rsidR="00672DF7" w:rsidRDefault="004E3016">
                                  <w:r>
                                    <w:t>Uni Heidelberg</w:t>
                                  </w:r>
                                </w:p>
                              </w:tc>
                              <w:tc>
                                <w:tcPr>
                                  <w:tcW w:w="630" w:type="dxa"/>
                                </w:tcPr>
                                <w:p w:rsidR="00672DF7" w:rsidRDefault="0020640A">
                                  <w:r>
                                    <w:t>31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12</w:t>
                                  </w:r>
                                </w:p>
                              </w:tc>
                              <w:tc>
                                <w:tcPr>
                                  <w:tcW w:w="1947" w:type="dxa"/>
                                </w:tcPr>
                                <w:p w:rsidR="00672DF7" w:rsidRDefault="004E3016">
                                  <w:r>
                                    <w:t>Jens Dettbarn</w:t>
                                  </w:r>
                                </w:p>
                              </w:tc>
                              <w:tc>
                                <w:tcPr>
                                  <w:tcW w:w="1856" w:type="dxa"/>
                                </w:tcPr>
                                <w:p w:rsidR="00672DF7" w:rsidRDefault="004E3016">
                                  <w:r>
                                    <w:t>Uni Wuppertal</w:t>
                                  </w:r>
                                </w:p>
                              </w:tc>
                              <w:tc>
                                <w:tcPr>
                                  <w:tcW w:w="630" w:type="dxa"/>
                                </w:tcPr>
                                <w:p w:rsidR="00672DF7" w:rsidRDefault="0020640A">
                                  <w:r>
                                    <w:t>32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13</w:t>
                                  </w:r>
                                </w:p>
                              </w:tc>
                              <w:tc>
                                <w:tcPr>
                                  <w:tcW w:w="1947" w:type="dxa"/>
                                </w:tcPr>
                                <w:p w:rsidR="00672DF7" w:rsidRDefault="004E3016">
                                  <w:r>
                                    <w:t>Sebastian Frank</w:t>
                                  </w:r>
                                </w:p>
                              </w:tc>
                              <w:tc>
                                <w:tcPr>
                                  <w:tcW w:w="1856" w:type="dxa"/>
                                </w:tcPr>
                                <w:p w:rsidR="00672DF7" w:rsidRDefault="00265240">
                                  <w:r>
                                    <w:t>Uni Konstanz</w:t>
                                  </w:r>
                                </w:p>
                              </w:tc>
                              <w:tc>
                                <w:tcPr>
                                  <w:tcW w:w="630" w:type="dxa"/>
                                </w:tcPr>
                                <w:p w:rsidR="00672DF7" w:rsidRDefault="0020640A">
                                  <w:r>
                                    <w:t>33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14</w:t>
                                  </w:r>
                                </w:p>
                              </w:tc>
                              <w:tc>
                                <w:tcPr>
                                  <w:tcW w:w="1947" w:type="dxa"/>
                                </w:tcPr>
                                <w:p w:rsidR="00672DF7" w:rsidRDefault="00265240">
                                  <w:r>
                                    <w:t xml:space="preserve">Susanne </w:t>
                                  </w:r>
                                  <w:r w:rsidR="00971CBD">
                                    <w:t>Pfitz</w:t>
                                  </w:r>
                                  <w:r>
                                    <w:t>er</w:t>
                                  </w:r>
                                </w:p>
                              </w:tc>
                              <w:tc>
                                <w:tcPr>
                                  <w:tcW w:w="1856" w:type="dxa"/>
                                </w:tcPr>
                                <w:p w:rsidR="00672DF7" w:rsidRDefault="00265240">
                                  <w:r>
                                    <w:t>Uni Freiburg</w:t>
                                  </w:r>
                                </w:p>
                              </w:tc>
                              <w:tc>
                                <w:tcPr>
                                  <w:tcW w:w="630" w:type="dxa"/>
                                </w:tcPr>
                                <w:p w:rsidR="00672DF7" w:rsidRDefault="0020640A">
                                  <w:r>
                                    <w:t>34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15</w:t>
                                  </w:r>
                                </w:p>
                              </w:tc>
                              <w:tc>
                                <w:tcPr>
                                  <w:tcW w:w="1947" w:type="dxa"/>
                                </w:tcPr>
                                <w:p w:rsidR="00672DF7" w:rsidRDefault="00265240">
                                  <w:r>
                                    <w:t>Michael Lorch</w:t>
                                  </w:r>
                                </w:p>
                              </w:tc>
                              <w:tc>
                                <w:tcPr>
                                  <w:tcW w:w="1856" w:type="dxa"/>
                                </w:tcPr>
                                <w:p w:rsidR="00672DF7" w:rsidRDefault="00265240">
                                  <w:r>
                                    <w:t>Uni Freiburg</w:t>
                                  </w:r>
                                </w:p>
                              </w:tc>
                              <w:tc>
                                <w:tcPr>
                                  <w:tcW w:w="630" w:type="dxa"/>
                                </w:tcPr>
                                <w:p w:rsidR="00672DF7" w:rsidRDefault="0020640A">
                                  <w:r>
                                    <w:t>35</w:t>
                                  </w:r>
                                </w:p>
                              </w:tc>
                              <w:tc>
                                <w:tcPr>
                                  <w:tcW w:w="1933" w:type="dxa"/>
                                </w:tcPr>
                                <w:p w:rsidR="00672DF7" w:rsidRDefault="00672DF7"/>
                              </w:tc>
                              <w:tc>
                                <w:tcPr>
                                  <w:tcW w:w="1719" w:type="dxa"/>
                                </w:tcPr>
                                <w:p w:rsidR="00672DF7" w:rsidRDefault="00672DF7"/>
                              </w:tc>
                            </w:tr>
                            <w:tr w:rsidR="0020640A" w:rsidTr="0020640A">
                              <w:tc>
                                <w:tcPr>
                                  <w:tcW w:w="515" w:type="dxa"/>
                                </w:tcPr>
                                <w:p w:rsidR="0020640A" w:rsidRDefault="0020640A">
                                  <w:r>
                                    <w:t>16</w:t>
                                  </w:r>
                                </w:p>
                              </w:tc>
                              <w:tc>
                                <w:tcPr>
                                  <w:tcW w:w="1947" w:type="dxa"/>
                                </w:tcPr>
                                <w:p w:rsidR="0020640A" w:rsidRDefault="00265240">
                                  <w:r>
                                    <w:t>Florian Kleindiek</w:t>
                                  </w:r>
                                </w:p>
                              </w:tc>
                              <w:tc>
                                <w:tcPr>
                                  <w:tcW w:w="1856" w:type="dxa"/>
                                </w:tcPr>
                                <w:p w:rsidR="0020640A" w:rsidRDefault="00265240">
                                  <w:r>
                                    <w:t>PH Ludwigsburg</w:t>
                                  </w:r>
                                </w:p>
                              </w:tc>
                              <w:tc>
                                <w:tcPr>
                                  <w:tcW w:w="630" w:type="dxa"/>
                                </w:tcPr>
                                <w:p w:rsidR="0020640A" w:rsidRDefault="0020640A">
                                  <w:r>
                                    <w:t>36</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17</w:t>
                                  </w:r>
                                </w:p>
                              </w:tc>
                              <w:tc>
                                <w:tcPr>
                                  <w:tcW w:w="1947" w:type="dxa"/>
                                </w:tcPr>
                                <w:p w:rsidR="0020640A" w:rsidRDefault="00265240">
                                  <w:r>
                                    <w:t>Nina Kloe</w:t>
                                  </w:r>
                                </w:p>
                              </w:tc>
                              <w:tc>
                                <w:tcPr>
                                  <w:tcW w:w="1856" w:type="dxa"/>
                                </w:tcPr>
                                <w:p w:rsidR="0020640A" w:rsidRDefault="00265240">
                                  <w:r>
                                    <w:t>KIT Karlsruhe</w:t>
                                  </w:r>
                                </w:p>
                              </w:tc>
                              <w:tc>
                                <w:tcPr>
                                  <w:tcW w:w="630" w:type="dxa"/>
                                </w:tcPr>
                                <w:p w:rsidR="0020640A" w:rsidRDefault="0020640A">
                                  <w:r>
                                    <w:t>37</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18</w:t>
                                  </w:r>
                                </w:p>
                              </w:tc>
                              <w:tc>
                                <w:tcPr>
                                  <w:tcW w:w="1947" w:type="dxa"/>
                                </w:tcPr>
                                <w:p w:rsidR="0020640A" w:rsidRDefault="00265240">
                                  <w:r>
                                    <w:t xml:space="preserve">Sina Monden </w:t>
                                  </w:r>
                                </w:p>
                              </w:tc>
                              <w:tc>
                                <w:tcPr>
                                  <w:tcW w:w="1856" w:type="dxa"/>
                                </w:tcPr>
                                <w:p w:rsidR="0020640A" w:rsidRDefault="00265240">
                                  <w:r>
                                    <w:t>TU Chemnitz</w:t>
                                  </w:r>
                                </w:p>
                              </w:tc>
                              <w:tc>
                                <w:tcPr>
                                  <w:tcW w:w="630" w:type="dxa"/>
                                </w:tcPr>
                                <w:p w:rsidR="0020640A" w:rsidRDefault="0020640A">
                                  <w:r>
                                    <w:t>38</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19</w:t>
                                  </w:r>
                                </w:p>
                              </w:tc>
                              <w:tc>
                                <w:tcPr>
                                  <w:tcW w:w="1947" w:type="dxa"/>
                                </w:tcPr>
                                <w:p w:rsidR="0020640A" w:rsidRDefault="00265240">
                                  <w:r>
                                    <w:t>Luba Merwald</w:t>
                                  </w:r>
                                </w:p>
                              </w:tc>
                              <w:tc>
                                <w:tcPr>
                                  <w:tcW w:w="1856" w:type="dxa"/>
                                </w:tcPr>
                                <w:p w:rsidR="0020640A" w:rsidRDefault="00265240">
                                  <w:r>
                                    <w:t>Uni Hildesheim</w:t>
                                  </w:r>
                                </w:p>
                              </w:tc>
                              <w:tc>
                                <w:tcPr>
                                  <w:tcW w:w="630" w:type="dxa"/>
                                </w:tcPr>
                                <w:p w:rsidR="0020640A" w:rsidRDefault="0020640A">
                                  <w:r>
                                    <w:t>39</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20</w:t>
                                  </w:r>
                                </w:p>
                              </w:tc>
                              <w:tc>
                                <w:tcPr>
                                  <w:tcW w:w="1947" w:type="dxa"/>
                                </w:tcPr>
                                <w:p w:rsidR="0020640A" w:rsidRDefault="00265240">
                                  <w:r>
                                    <w:t>Dominik Gaedicke</w:t>
                                  </w:r>
                                </w:p>
                              </w:tc>
                              <w:tc>
                                <w:tcPr>
                                  <w:tcW w:w="1856" w:type="dxa"/>
                                </w:tcPr>
                                <w:p w:rsidR="0020640A" w:rsidRDefault="00265240">
                                  <w:r>
                                    <w:t>PH Heidelberg</w:t>
                                  </w:r>
                                </w:p>
                              </w:tc>
                              <w:tc>
                                <w:tcPr>
                                  <w:tcW w:w="630" w:type="dxa"/>
                                </w:tcPr>
                                <w:p w:rsidR="0020640A" w:rsidRDefault="0020640A">
                                  <w:r>
                                    <w:t>40</w:t>
                                  </w:r>
                                </w:p>
                              </w:tc>
                              <w:tc>
                                <w:tcPr>
                                  <w:tcW w:w="1933" w:type="dxa"/>
                                </w:tcPr>
                                <w:p w:rsidR="0020640A" w:rsidRDefault="0020640A"/>
                              </w:tc>
                              <w:tc>
                                <w:tcPr>
                                  <w:tcW w:w="1719" w:type="dxa"/>
                                </w:tcPr>
                                <w:p w:rsidR="0020640A" w:rsidRDefault="0020640A"/>
                              </w:tc>
                            </w:tr>
                          </w:tbl>
                          <w:p w:rsidR="00672DF7" w:rsidRDefault="00672DF7" w:rsidP="0067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margin-left:-4.1pt;margin-top:21.35pt;width:445.4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" fillcolor="white [3201]" strokeweight=".5pt">
                <v:path arrowok="t"/>
                <v:textbox>
                  <w:txbxContent>
                    <w:p w:rsidR="00672DF7" w:rsidRPr="0020640A" w:rsidRDefault="00672DF7" w:rsidP="00672DF7">
                      <w:pPr>
                        <w:rPr>
                          <w:b/>
                        </w:rPr>
                      </w:pPr>
                      <w:r w:rsidRPr="0020640A">
                        <w:rPr>
                          <w:b/>
                        </w:rPr>
                        <w:t xml:space="preserve">Anwesenheit: </w:t>
                      </w:r>
                    </w:p>
                    <w:tbl>
                      <w:tblPr>
                        <w:tblStyle w:val="Tabellenraster"/>
                        <w:tblW w:w="0" w:type="auto"/>
                        <w:tblLook w:val="04A0" w:firstRow="1" w:lastRow="0" w:firstColumn="1" w:lastColumn="0" w:noHBand="0" w:noVBand="1"/>
                      </w:tblPr>
                      <w:tblGrid>
                        <w:gridCol w:w="515"/>
                        <w:gridCol w:w="1947"/>
                        <w:gridCol w:w="1856"/>
                        <w:gridCol w:w="630"/>
                        <w:gridCol w:w="1933"/>
                        <w:gridCol w:w="1719"/>
                      </w:tblGrid>
                      <w:tr w:rsidR="00672DF7" w:rsidTr="0020640A">
                        <w:tc>
                          <w:tcPr>
                            <w:tcW w:w="515" w:type="dxa"/>
                          </w:tcPr>
                          <w:p w:rsidR="00672DF7" w:rsidRDefault="00672DF7"/>
                        </w:tc>
                        <w:tc>
                          <w:tcPr>
                            <w:tcW w:w="1947" w:type="dxa"/>
                          </w:tcPr>
                          <w:p w:rsidR="00672DF7" w:rsidRDefault="00672DF7">
                            <w:r>
                              <w:t>Name</w:t>
                            </w:r>
                          </w:p>
                        </w:tc>
                        <w:tc>
                          <w:tcPr>
                            <w:tcW w:w="1856" w:type="dxa"/>
                          </w:tcPr>
                          <w:p w:rsidR="00672DF7" w:rsidRDefault="00672DF7">
                            <w:r>
                              <w:t>Uni</w:t>
                            </w:r>
                          </w:p>
                        </w:tc>
                        <w:tc>
                          <w:tcPr>
                            <w:tcW w:w="630" w:type="dxa"/>
                          </w:tcPr>
                          <w:p w:rsidR="00672DF7" w:rsidRDefault="00672DF7"/>
                        </w:tc>
                        <w:tc>
                          <w:tcPr>
                            <w:tcW w:w="1933" w:type="dxa"/>
                          </w:tcPr>
                          <w:p w:rsidR="00672DF7" w:rsidRDefault="00672DF7">
                            <w:r>
                              <w:t>Name</w:t>
                            </w:r>
                          </w:p>
                        </w:tc>
                        <w:tc>
                          <w:tcPr>
                            <w:tcW w:w="1719" w:type="dxa"/>
                          </w:tcPr>
                          <w:p w:rsidR="00672DF7" w:rsidRDefault="00672DF7">
                            <w:r>
                              <w:t>Uni</w:t>
                            </w:r>
                          </w:p>
                        </w:tc>
                      </w:tr>
                      <w:tr w:rsidR="00672DF7" w:rsidTr="0020640A">
                        <w:tc>
                          <w:tcPr>
                            <w:tcW w:w="515" w:type="dxa"/>
                          </w:tcPr>
                          <w:p w:rsidR="00672DF7" w:rsidRDefault="00672DF7">
                            <w:r>
                              <w:t>1</w:t>
                            </w:r>
                          </w:p>
                        </w:tc>
                        <w:tc>
                          <w:tcPr>
                            <w:tcW w:w="1947" w:type="dxa"/>
                          </w:tcPr>
                          <w:p w:rsidR="00672DF7" w:rsidRDefault="004E3016">
                            <w:r>
                              <w:t>Mona Kellner</w:t>
                            </w:r>
                          </w:p>
                        </w:tc>
                        <w:tc>
                          <w:tcPr>
                            <w:tcW w:w="1856" w:type="dxa"/>
                          </w:tcPr>
                          <w:p w:rsidR="00672DF7" w:rsidRDefault="004E3016">
                            <w:r>
                              <w:t>Uni Freiburg</w:t>
                            </w:r>
                          </w:p>
                        </w:tc>
                        <w:tc>
                          <w:tcPr>
                            <w:tcW w:w="630" w:type="dxa"/>
                          </w:tcPr>
                          <w:p w:rsidR="00672DF7" w:rsidRDefault="0020640A">
                            <w:r>
                              <w:t>21</w:t>
                            </w:r>
                          </w:p>
                        </w:tc>
                        <w:tc>
                          <w:tcPr>
                            <w:tcW w:w="1933" w:type="dxa"/>
                          </w:tcPr>
                          <w:p w:rsidR="00672DF7" w:rsidRDefault="00265240">
                            <w:r>
                              <w:t>Johanna Tenberge</w:t>
                            </w:r>
                          </w:p>
                        </w:tc>
                        <w:tc>
                          <w:tcPr>
                            <w:tcW w:w="1719" w:type="dxa"/>
                          </w:tcPr>
                          <w:p w:rsidR="00672DF7" w:rsidRDefault="00265240">
                            <w:r>
                              <w:t>Uni Bielefeld</w:t>
                            </w:r>
                          </w:p>
                        </w:tc>
                      </w:tr>
                      <w:tr w:rsidR="00672DF7" w:rsidTr="0020640A">
                        <w:tc>
                          <w:tcPr>
                            <w:tcW w:w="515" w:type="dxa"/>
                          </w:tcPr>
                          <w:p w:rsidR="00672DF7" w:rsidRDefault="00672DF7">
                            <w:r>
                              <w:t>2</w:t>
                            </w:r>
                          </w:p>
                        </w:tc>
                        <w:tc>
                          <w:tcPr>
                            <w:tcW w:w="1947" w:type="dxa"/>
                          </w:tcPr>
                          <w:p w:rsidR="00672DF7" w:rsidRDefault="004E3016">
                            <w:r>
                              <w:t>Katharina Hofmann</w:t>
                            </w:r>
                          </w:p>
                        </w:tc>
                        <w:tc>
                          <w:tcPr>
                            <w:tcW w:w="1856" w:type="dxa"/>
                          </w:tcPr>
                          <w:p w:rsidR="00672DF7" w:rsidRDefault="004E3016">
                            <w:r>
                              <w:t>Uni Freiburg</w:t>
                            </w:r>
                          </w:p>
                        </w:tc>
                        <w:tc>
                          <w:tcPr>
                            <w:tcW w:w="630" w:type="dxa"/>
                          </w:tcPr>
                          <w:p w:rsidR="00672DF7" w:rsidRDefault="0020640A">
                            <w:r>
                              <w:t>22</w:t>
                            </w:r>
                          </w:p>
                        </w:tc>
                        <w:tc>
                          <w:tcPr>
                            <w:tcW w:w="1933" w:type="dxa"/>
                          </w:tcPr>
                          <w:p w:rsidR="00672DF7" w:rsidRDefault="00265240">
                            <w:r>
                              <w:t>Jonathan Schaller</w:t>
                            </w:r>
                          </w:p>
                        </w:tc>
                        <w:tc>
                          <w:tcPr>
                            <w:tcW w:w="1719" w:type="dxa"/>
                          </w:tcPr>
                          <w:p w:rsidR="00672DF7" w:rsidRDefault="00265240">
                            <w:r>
                              <w:t>Uni Freiburg</w:t>
                            </w:r>
                          </w:p>
                        </w:tc>
                      </w:tr>
                      <w:tr w:rsidR="00672DF7" w:rsidTr="0020640A">
                        <w:tc>
                          <w:tcPr>
                            <w:tcW w:w="515" w:type="dxa"/>
                          </w:tcPr>
                          <w:p w:rsidR="00672DF7" w:rsidRDefault="00672DF7">
                            <w:r>
                              <w:t>3</w:t>
                            </w:r>
                          </w:p>
                        </w:tc>
                        <w:tc>
                          <w:tcPr>
                            <w:tcW w:w="1947" w:type="dxa"/>
                          </w:tcPr>
                          <w:p w:rsidR="00672DF7" w:rsidRDefault="004E3016">
                            <w:r>
                              <w:t>Carina Czienskowski</w:t>
                            </w:r>
                          </w:p>
                        </w:tc>
                        <w:tc>
                          <w:tcPr>
                            <w:tcW w:w="1856" w:type="dxa"/>
                          </w:tcPr>
                          <w:p w:rsidR="00672DF7" w:rsidRDefault="004E3016">
                            <w:r>
                              <w:t>Uni Vechta</w:t>
                            </w:r>
                          </w:p>
                        </w:tc>
                        <w:tc>
                          <w:tcPr>
                            <w:tcW w:w="630" w:type="dxa"/>
                          </w:tcPr>
                          <w:p w:rsidR="00672DF7" w:rsidRDefault="0020640A">
                            <w:r>
                              <w:t>23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4</w:t>
                            </w:r>
                          </w:p>
                        </w:tc>
                        <w:tc>
                          <w:tcPr>
                            <w:tcW w:w="1947" w:type="dxa"/>
                          </w:tcPr>
                          <w:p w:rsidR="00672DF7" w:rsidRDefault="004E3016">
                            <w:r>
                              <w:t>Fabian Lerch</w:t>
                            </w:r>
                          </w:p>
                        </w:tc>
                        <w:tc>
                          <w:tcPr>
                            <w:tcW w:w="1856" w:type="dxa"/>
                          </w:tcPr>
                          <w:p w:rsidR="00672DF7" w:rsidRDefault="004E3016">
                            <w:r>
                              <w:t>Uni Mainz</w:t>
                            </w:r>
                          </w:p>
                        </w:tc>
                        <w:tc>
                          <w:tcPr>
                            <w:tcW w:w="630" w:type="dxa"/>
                          </w:tcPr>
                          <w:p w:rsidR="00672DF7" w:rsidRDefault="0020640A">
                            <w:r>
                              <w:t>24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5</w:t>
                            </w:r>
                          </w:p>
                        </w:tc>
                        <w:tc>
                          <w:tcPr>
                            <w:tcW w:w="1947" w:type="dxa"/>
                          </w:tcPr>
                          <w:p w:rsidR="00672DF7" w:rsidRDefault="004E3016">
                            <w:r>
                              <w:t>Anne Schnell</w:t>
                            </w:r>
                          </w:p>
                        </w:tc>
                        <w:tc>
                          <w:tcPr>
                            <w:tcW w:w="1856" w:type="dxa"/>
                          </w:tcPr>
                          <w:p w:rsidR="00672DF7" w:rsidRDefault="004E3016">
                            <w:r>
                              <w:t>Spoho Köln</w:t>
                            </w:r>
                          </w:p>
                        </w:tc>
                        <w:tc>
                          <w:tcPr>
                            <w:tcW w:w="630" w:type="dxa"/>
                          </w:tcPr>
                          <w:p w:rsidR="00672DF7" w:rsidRDefault="0020640A">
                            <w:r>
                              <w:t>25</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6</w:t>
                            </w:r>
                          </w:p>
                        </w:tc>
                        <w:tc>
                          <w:tcPr>
                            <w:tcW w:w="1947" w:type="dxa"/>
                          </w:tcPr>
                          <w:p w:rsidR="00672DF7" w:rsidRDefault="004E3016">
                            <w:r>
                              <w:t>Mats Harmuth</w:t>
                            </w:r>
                          </w:p>
                        </w:tc>
                        <w:tc>
                          <w:tcPr>
                            <w:tcW w:w="1856" w:type="dxa"/>
                          </w:tcPr>
                          <w:p w:rsidR="00672DF7" w:rsidRDefault="004E3016">
                            <w:r>
                              <w:t>Spoho Köln</w:t>
                            </w:r>
                          </w:p>
                        </w:tc>
                        <w:tc>
                          <w:tcPr>
                            <w:tcW w:w="630" w:type="dxa"/>
                          </w:tcPr>
                          <w:p w:rsidR="00672DF7" w:rsidRDefault="0020640A">
                            <w:r>
                              <w:t>26</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7</w:t>
                            </w:r>
                          </w:p>
                        </w:tc>
                        <w:tc>
                          <w:tcPr>
                            <w:tcW w:w="1947" w:type="dxa"/>
                          </w:tcPr>
                          <w:p w:rsidR="00672DF7" w:rsidRDefault="004E3016">
                            <w:r>
                              <w:t>Pauline Heinmann</w:t>
                            </w:r>
                          </w:p>
                        </w:tc>
                        <w:tc>
                          <w:tcPr>
                            <w:tcW w:w="1856" w:type="dxa"/>
                          </w:tcPr>
                          <w:p w:rsidR="00672DF7" w:rsidRDefault="004E3016">
                            <w:r>
                              <w:t>Spoho Köln</w:t>
                            </w:r>
                          </w:p>
                        </w:tc>
                        <w:tc>
                          <w:tcPr>
                            <w:tcW w:w="630" w:type="dxa"/>
                          </w:tcPr>
                          <w:p w:rsidR="00672DF7" w:rsidRDefault="0020640A">
                            <w:r>
                              <w:t>27</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8</w:t>
                            </w:r>
                          </w:p>
                        </w:tc>
                        <w:tc>
                          <w:tcPr>
                            <w:tcW w:w="1947" w:type="dxa"/>
                          </w:tcPr>
                          <w:p w:rsidR="00672DF7" w:rsidRDefault="004E3016">
                            <w:r>
                              <w:t>Philipp Fink</w:t>
                            </w:r>
                          </w:p>
                        </w:tc>
                        <w:tc>
                          <w:tcPr>
                            <w:tcW w:w="1856" w:type="dxa"/>
                          </w:tcPr>
                          <w:p w:rsidR="00672DF7" w:rsidRDefault="004E3016">
                            <w:r>
                              <w:t>PH Freiburg</w:t>
                            </w:r>
                          </w:p>
                        </w:tc>
                        <w:tc>
                          <w:tcPr>
                            <w:tcW w:w="630" w:type="dxa"/>
                          </w:tcPr>
                          <w:p w:rsidR="00672DF7" w:rsidRDefault="0020640A">
                            <w:r>
                              <w:t>28</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9</w:t>
                            </w:r>
                          </w:p>
                        </w:tc>
                        <w:tc>
                          <w:tcPr>
                            <w:tcW w:w="1947" w:type="dxa"/>
                          </w:tcPr>
                          <w:p w:rsidR="00672DF7" w:rsidRDefault="004E3016">
                            <w:r>
                              <w:t>Timo Habedank</w:t>
                            </w:r>
                          </w:p>
                        </w:tc>
                        <w:tc>
                          <w:tcPr>
                            <w:tcW w:w="1856" w:type="dxa"/>
                          </w:tcPr>
                          <w:p w:rsidR="00672DF7" w:rsidRDefault="004E3016">
                            <w:r>
                              <w:t>Uni Hildesheim</w:t>
                            </w:r>
                          </w:p>
                        </w:tc>
                        <w:tc>
                          <w:tcPr>
                            <w:tcW w:w="630" w:type="dxa"/>
                          </w:tcPr>
                          <w:p w:rsidR="00672DF7" w:rsidRDefault="0020640A">
                            <w:r>
                              <w:t>29</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10</w:t>
                            </w:r>
                          </w:p>
                        </w:tc>
                        <w:tc>
                          <w:tcPr>
                            <w:tcW w:w="1947" w:type="dxa"/>
                          </w:tcPr>
                          <w:p w:rsidR="00672DF7" w:rsidRDefault="004E3016">
                            <w:r>
                              <w:t>Wie Hung Tsang</w:t>
                            </w:r>
                          </w:p>
                        </w:tc>
                        <w:tc>
                          <w:tcPr>
                            <w:tcW w:w="1856" w:type="dxa"/>
                          </w:tcPr>
                          <w:p w:rsidR="00672DF7" w:rsidRDefault="004E3016">
                            <w:r>
                              <w:t>Uni Bochum</w:t>
                            </w:r>
                          </w:p>
                        </w:tc>
                        <w:tc>
                          <w:tcPr>
                            <w:tcW w:w="630" w:type="dxa"/>
                          </w:tcPr>
                          <w:p w:rsidR="00672DF7" w:rsidRDefault="0020640A">
                            <w:r>
                              <w:t>30</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11</w:t>
                            </w:r>
                          </w:p>
                        </w:tc>
                        <w:tc>
                          <w:tcPr>
                            <w:tcW w:w="1947" w:type="dxa"/>
                          </w:tcPr>
                          <w:p w:rsidR="00672DF7" w:rsidRDefault="004E3016">
                            <w:r>
                              <w:t>Katja Weigl</w:t>
                            </w:r>
                          </w:p>
                        </w:tc>
                        <w:tc>
                          <w:tcPr>
                            <w:tcW w:w="1856" w:type="dxa"/>
                          </w:tcPr>
                          <w:p w:rsidR="00672DF7" w:rsidRDefault="004E3016">
                            <w:r>
                              <w:t>Uni Heidelberg</w:t>
                            </w:r>
                          </w:p>
                        </w:tc>
                        <w:tc>
                          <w:tcPr>
                            <w:tcW w:w="630" w:type="dxa"/>
                          </w:tcPr>
                          <w:p w:rsidR="00672DF7" w:rsidRDefault="0020640A">
                            <w:r>
                              <w:t>31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12</w:t>
                            </w:r>
                          </w:p>
                        </w:tc>
                        <w:tc>
                          <w:tcPr>
                            <w:tcW w:w="1947" w:type="dxa"/>
                          </w:tcPr>
                          <w:p w:rsidR="00672DF7" w:rsidRDefault="004E3016">
                            <w:r>
                              <w:t>Jens Dettbarn</w:t>
                            </w:r>
                          </w:p>
                        </w:tc>
                        <w:tc>
                          <w:tcPr>
                            <w:tcW w:w="1856" w:type="dxa"/>
                          </w:tcPr>
                          <w:p w:rsidR="00672DF7" w:rsidRDefault="004E3016">
                            <w:r>
                              <w:t>Uni Wuppertal</w:t>
                            </w:r>
                          </w:p>
                        </w:tc>
                        <w:tc>
                          <w:tcPr>
                            <w:tcW w:w="630" w:type="dxa"/>
                          </w:tcPr>
                          <w:p w:rsidR="00672DF7" w:rsidRDefault="0020640A">
                            <w:r>
                              <w:t>32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13</w:t>
                            </w:r>
                          </w:p>
                        </w:tc>
                        <w:tc>
                          <w:tcPr>
                            <w:tcW w:w="1947" w:type="dxa"/>
                          </w:tcPr>
                          <w:p w:rsidR="00672DF7" w:rsidRDefault="004E3016">
                            <w:r>
                              <w:t>Sebastian Frank</w:t>
                            </w:r>
                          </w:p>
                        </w:tc>
                        <w:tc>
                          <w:tcPr>
                            <w:tcW w:w="1856" w:type="dxa"/>
                          </w:tcPr>
                          <w:p w:rsidR="00672DF7" w:rsidRDefault="00265240">
                            <w:r>
                              <w:t>Uni Konstanz</w:t>
                            </w:r>
                          </w:p>
                        </w:tc>
                        <w:tc>
                          <w:tcPr>
                            <w:tcW w:w="630" w:type="dxa"/>
                          </w:tcPr>
                          <w:p w:rsidR="00672DF7" w:rsidRDefault="0020640A">
                            <w:r>
                              <w:t>33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14</w:t>
                            </w:r>
                          </w:p>
                        </w:tc>
                        <w:tc>
                          <w:tcPr>
                            <w:tcW w:w="1947" w:type="dxa"/>
                          </w:tcPr>
                          <w:p w:rsidR="00672DF7" w:rsidRDefault="00265240">
                            <w:r>
                              <w:t xml:space="preserve">Susanne </w:t>
                            </w:r>
                            <w:r w:rsidR="00971CBD">
                              <w:t>Pfitz</w:t>
                            </w:r>
                            <w:r>
                              <w:t>er</w:t>
                            </w:r>
                          </w:p>
                        </w:tc>
                        <w:tc>
                          <w:tcPr>
                            <w:tcW w:w="1856" w:type="dxa"/>
                          </w:tcPr>
                          <w:p w:rsidR="00672DF7" w:rsidRDefault="00265240">
                            <w:r>
                              <w:t>Uni Freiburg</w:t>
                            </w:r>
                          </w:p>
                        </w:tc>
                        <w:tc>
                          <w:tcPr>
                            <w:tcW w:w="630" w:type="dxa"/>
                          </w:tcPr>
                          <w:p w:rsidR="00672DF7" w:rsidRDefault="0020640A">
                            <w:r>
                              <w:t>34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15</w:t>
                            </w:r>
                          </w:p>
                        </w:tc>
                        <w:tc>
                          <w:tcPr>
                            <w:tcW w:w="1947" w:type="dxa"/>
                          </w:tcPr>
                          <w:p w:rsidR="00672DF7" w:rsidRDefault="00265240">
                            <w:r>
                              <w:t>Michael Lorch</w:t>
                            </w:r>
                          </w:p>
                        </w:tc>
                        <w:tc>
                          <w:tcPr>
                            <w:tcW w:w="1856" w:type="dxa"/>
                          </w:tcPr>
                          <w:p w:rsidR="00672DF7" w:rsidRDefault="00265240">
                            <w:r>
                              <w:t>Uni Freiburg</w:t>
                            </w:r>
                          </w:p>
                        </w:tc>
                        <w:tc>
                          <w:tcPr>
                            <w:tcW w:w="630" w:type="dxa"/>
                          </w:tcPr>
                          <w:p w:rsidR="00672DF7" w:rsidRDefault="0020640A">
                            <w:r>
                              <w:t>35</w:t>
                            </w:r>
                          </w:p>
                        </w:tc>
                        <w:tc>
                          <w:tcPr>
                            <w:tcW w:w="1933" w:type="dxa"/>
                          </w:tcPr>
                          <w:p w:rsidR="00672DF7" w:rsidRDefault="00672DF7"/>
                        </w:tc>
                        <w:tc>
                          <w:tcPr>
                            <w:tcW w:w="1719" w:type="dxa"/>
                          </w:tcPr>
                          <w:p w:rsidR="00672DF7" w:rsidRDefault="00672DF7"/>
                        </w:tc>
                      </w:tr>
                      <w:tr w:rsidR="0020640A" w:rsidTr="0020640A">
                        <w:tc>
                          <w:tcPr>
                            <w:tcW w:w="515" w:type="dxa"/>
                          </w:tcPr>
                          <w:p w:rsidR="0020640A" w:rsidRDefault="0020640A">
                            <w:r>
                              <w:t>16</w:t>
                            </w:r>
                          </w:p>
                        </w:tc>
                        <w:tc>
                          <w:tcPr>
                            <w:tcW w:w="1947" w:type="dxa"/>
                          </w:tcPr>
                          <w:p w:rsidR="0020640A" w:rsidRDefault="00265240">
                            <w:r>
                              <w:t>Florian Kleindiek</w:t>
                            </w:r>
                          </w:p>
                        </w:tc>
                        <w:tc>
                          <w:tcPr>
                            <w:tcW w:w="1856" w:type="dxa"/>
                          </w:tcPr>
                          <w:p w:rsidR="0020640A" w:rsidRDefault="00265240">
                            <w:r>
                              <w:t>PH Ludwigsburg</w:t>
                            </w:r>
                          </w:p>
                        </w:tc>
                        <w:tc>
                          <w:tcPr>
                            <w:tcW w:w="630" w:type="dxa"/>
                          </w:tcPr>
                          <w:p w:rsidR="0020640A" w:rsidRDefault="0020640A">
                            <w:r>
                              <w:t>36</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17</w:t>
                            </w:r>
                          </w:p>
                        </w:tc>
                        <w:tc>
                          <w:tcPr>
                            <w:tcW w:w="1947" w:type="dxa"/>
                          </w:tcPr>
                          <w:p w:rsidR="0020640A" w:rsidRDefault="00265240">
                            <w:r>
                              <w:t>Nina Kloe</w:t>
                            </w:r>
                          </w:p>
                        </w:tc>
                        <w:tc>
                          <w:tcPr>
                            <w:tcW w:w="1856" w:type="dxa"/>
                          </w:tcPr>
                          <w:p w:rsidR="0020640A" w:rsidRDefault="00265240">
                            <w:r>
                              <w:t>KIT Karlsruhe</w:t>
                            </w:r>
                          </w:p>
                        </w:tc>
                        <w:tc>
                          <w:tcPr>
                            <w:tcW w:w="630" w:type="dxa"/>
                          </w:tcPr>
                          <w:p w:rsidR="0020640A" w:rsidRDefault="0020640A">
                            <w:r>
                              <w:t>37</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18</w:t>
                            </w:r>
                          </w:p>
                        </w:tc>
                        <w:tc>
                          <w:tcPr>
                            <w:tcW w:w="1947" w:type="dxa"/>
                          </w:tcPr>
                          <w:p w:rsidR="0020640A" w:rsidRDefault="00265240">
                            <w:r>
                              <w:t xml:space="preserve">Sina Monden </w:t>
                            </w:r>
                          </w:p>
                        </w:tc>
                        <w:tc>
                          <w:tcPr>
                            <w:tcW w:w="1856" w:type="dxa"/>
                          </w:tcPr>
                          <w:p w:rsidR="0020640A" w:rsidRDefault="00265240">
                            <w:r>
                              <w:t>TU Chemnitz</w:t>
                            </w:r>
                          </w:p>
                        </w:tc>
                        <w:tc>
                          <w:tcPr>
                            <w:tcW w:w="630" w:type="dxa"/>
                          </w:tcPr>
                          <w:p w:rsidR="0020640A" w:rsidRDefault="0020640A">
                            <w:r>
                              <w:t>38</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19</w:t>
                            </w:r>
                          </w:p>
                        </w:tc>
                        <w:tc>
                          <w:tcPr>
                            <w:tcW w:w="1947" w:type="dxa"/>
                          </w:tcPr>
                          <w:p w:rsidR="0020640A" w:rsidRDefault="00265240">
                            <w:r>
                              <w:t>Luba Merwald</w:t>
                            </w:r>
                          </w:p>
                        </w:tc>
                        <w:tc>
                          <w:tcPr>
                            <w:tcW w:w="1856" w:type="dxa"/>
                          </w:tcPr>
                          <w:p w:rsidR="0020640A" w:rsidRDefault="00265240">
                            <w:r>
                              <w:t>Uni Hildesheim</w:t>
                            </w:r>
                          </w:p>
                        </w:tc>
                        <w:tc>
                          <w:tcPr>
                            <w:tcW w:w="630" w:type="dxa"/>
                          </w:tcPr>
                          <w:p w:rsidR="0020640A" w:rsidRDefault="0020640A">
                            <w:r>
                              <w:t>39</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20</w:t>
                            </w:r>
                          </w:p>
                        </w:tc>
                        <w:tc>
                          <w:tcPr>
                            <w:tcW w:w="1947" w:type="dxa"/>
                          </w:tcPr>
                          <w:p w:rsidR="0020640A" w:rsidRDefault="00265240">
                            <w:r>
                              <w:t>Dominik Gaedicke</w:t>
                            </w:r>
                          </w:p>
                        </w:tc>
                        <w:tc>
                          <w:tcPr>
                            <w:tcW w:w="1856" w:type="dxa"/>
                          </w:tcPr>
                          <w:p w:rsidR="0020640A" w:rsidRDefault="00265240">
                            <w:r>
                              <w:t>PH Heidelberg</w:t>
                            </w:r>
                          </w:p>
                        </w:tc>
                        <w:tc>
                          <w:tcPr>
                            <w:tcW w:w="630" w:type="dxa"/>
                          </w:tcPr>
                          <w:p w:rsidR="0020640A" w:rsidRDefault="0020640A">
                            <w:r>
                              <w:t>40</w:t>
                            </w:r>
                          </w:p>
                        </w:tc>
                        <w:tc>
                          <w:tcPr>
                            <w:tcW w:w="1933" w:type="dxa"/>
                          </w:tcPr>
                          <w:p w:rsidR="0020640A" w:rsidRDefault="0020640A"/>
                        </w:tc>
                        <w:tc>
                          <w:tcPr>
                            <w:tcW w:w="1719" w:type="dxa"/>
                          </w:tcPr>
                          <w:p w:rsidR="0020640A" w:rsidRDefault="0020640A"/>
                        </w:tc>
                      </w:tr>
                    </w:tbl>
                    <w:p w:rsidR="00672DF7" w:rsidRDefault="00672DF7" w:rsidP="00672DF7"/>
                  </w:txbxContent>
                </v:textbox>
              </v:shape>
            </w:pict>
          </mc:Fallback>
        </mc:AlternateContent>
      </w:r>
    </w:p>
    <w:p w:rsidR="00672DF7" w:rsidRPr="00D570FE" w:rsidRDefault="00672DF7" w:rsidP="00672DF7"/>
    <w:p w:rsidR="00672DF7" w:rsidRPr="00D570FE" w:rsidRDefault="00672DF7" w:rsidP="00672DF7"/>
    <w:p w:rsidR="00672DF7" w:rsidRDefault="00672DF7" w:rsidP="00672DF7">
      <w:pPr>
        <w:tabs>
          <w:tab w:val="left" w:pos="6845"/>
        </w:tabs>
      </w:pPr>
    </w:p>
    <w:p w:rsidR="00672DF7" w:rsidRDefault="00672DF7" w:rsidP="00672DF7">
      <w:pPr>
        <w:tabs>
          <w:tab w:val="left" w:pos="6845"/>
        </w:tabs>
      </w:pPr>
    </w:p>
    <w:p w:rsidR="0020640A" w:rsidRDefault="0020640A" w:rsidP="00672DF7">
      <w:pPr>
        <w:tabs>
          <w:tab w:val="left" w:pos="6845"/>
        </w:tabs>
      </w:pPr>
    </w:p>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Default="0020640A" w:rsidP="0020640A"/>
    <w:p w:rsidR="00672DF7" w:rsidRDefault="0020640A" w:rsidP="004674E7">
      <w:pPr>
        <w:jc w:val="both"/>
        <w:rPr>
          <w:b/>
          <w:sz w:val="28"/>
        </w:rPr>
      </w:pPr>
      <w:r>
        <w:rPr>
          <w:b/>
          <w:sz w:val="28"/>
        </w:rPr>
        <w:t>Protokoll:</w:t>
      </w:r>
    </w:p>
    <w:p w:rsidR="004E2ECE" w:rsidRPr="00BF7FC9" w:rsidRDefault="004E2ECE" w:rsidP="004674E7">
      <w:pPr>
        <w:jc w:val="both"/>
        <w:rPr>
          <w:b/>
          <w:sz w:val="24"/>
        </w:rPr>
      </w:pPr>
      <w:r w:rsidRPr="00BF7FC9">
        <w:rPr>
          <w:b/>
          <w:sz w:val="24"/>
        </w:rPr>
        <w:t>Was ist der AK Spielebuch?</w:t>
      </w:r>
    </w:p>
    <w:p w:rsidR="004E2ECE" w:rsidRDefault="004E2ECE" w:rsidP="004674E7">
      <w:pPr>
        <w:jc w:val="both"/>
        <w:rPr>
          <w:sz w:val="24"/>
        </w:rPr>
      </w:pPr>
      <w:r>
        <w:rPr>
          <w:sz w:val="24"/>
        </w:rPr>
        <w:t xml:space="preserve">Auf der Bufata-Homepage </w:t>
      </w:r>
      <w:r w:rsidR="00BF7FC9">
        <w:rPr>
          <w:sz w:val="24"/>
        </w:rPr>
        <w:t>(</w:t>
      </w:r>
      <w:r>
        <w:rPr>
          <w:sz w:val="24"/>
        </w:rPr>
        <w:t>http://bufata-spowi.jimdo.com</w:t>
      </w:r>
      <w:r w:rsidR="00BF7FC9">
        <w:rPr>
          <w:sz w:val="24"/>
        </w:rPr>
        <w:t>)</w:t>
      </w:r>
      <w:r>
        <w:rPr>
          <w:sz w:val="24"/>
        </w:rPr>
        <w:t xml:space="preserve"> gibt es bereits</w:t>
      </w:r>
      <w:r w:rsidR="000367CE">
        <w:rPr>
          <w:sz w:val="24"/>
        </w:rPr>
        <w:t xml:space="preserve"> unter </w:t>
      </w:r>
      <w:r w:rsidR="004674E7">
        <w:rPr>
          <w:sz w:val="24"/>
        </w:rPr>
        <w:t xml:space="preserve">der </w:t>
      </w:r>
      <w:r w:rsidR="000367CE">
        <w:rPr>
          <w:sz w:val="24"/>
        </w:rPr>
        <w:t>Rubrik „Spielebuch“</w:t>
      </w:r>
      <w:r>
        <w:rPr>
          <w:sz w:val="24"/>
        </w:rPr>
        <w:t xml:space="preserve"> eine Sammlung an Spielbeschreibungen, die vom AK Spielebuch getestet </w:t>
      </w:r>
      <w:r w:rsidR="00BF7FC9">
        <w:rPr>
          <w:sz w:val="24"/>
        </w:rPr>
        <w:t>wurden. Durch die schriftliche Spielanleitung</w:t>
      </w:r>
      <w:r w:rsidR="000367CE">
        <w:rPr>
          <w:sz w:val="24"/>
        </w:rPr>
        <w:t xml:space="preserve"> -</w:t>
      </w:r>
      <w:r w:rsidR="00BF7FC9">
        <w:rPr>
          <w:sz w:val="24"/>
        </w:rPr>
        <w:t xml:space="preserve"> teilweise </w:t>
      </w:r>
      <w:r w:rsidR="000367CE">
        <w:rPr>
          <w:sz w:val="24"/>
        </w:rPr>
        <w:t xml:space="preserve">mit </w:t>
      </w:r>
      <w:r>
        <w:rPr>
          <w:sz w:val="24"/>
        </w:rPr>
        <w:t>Beispiel</w:t>
      </w:r>
      <w:r w:rsidR="004674E7">
        <w:rPr>
          <w:sz w:val="24"/>
        </w:rPr>
        <w:t>-V</w:t>
      </w:r>
      <w:r>
        <w:rPr>
          <w:sz w:val="24"/>
        </w:rPr>
        <w:t>ideos</w:t>
      </w:r>
      <w:r w:rsidR="000367CE">
        <w:rPr>
          <w:sz w:val="24"/>
        </w:rPr>
        <w:t xml:space="preserve"> -</w:t>
      </w:r>
      <w:r>
        <w:rPr>
          <w:sz w:val="24"/>
        </w:rPr>
        <w:t xml:space="preserve"> </w:t>
      </w:r>
      <w:r w:rsidR="00BF7FC9">
        <w:rPr>
          <w:sz w:val="24"/>
        </w:rPr>
        <w:t xml:space="preserve">werden die Spiele </w:t>
      </w:r>
      <w:r>
        <w:rPr>
          <w:sz w:val="24"/>
        </w:rPr>
        <w:t xml:space="preserve">nachvollziehbar </w:t>
      </w:r>
      <w:r w:rsidR="00BF7FC9">
        <w:rPr>
          <w:sz w:val="24"/>
        </w:rPr>
        <w:t xml:space="preserve">dargestellt, sodass sie jeder nachspielen kann. </w:t>
      </w:r>
    </w:p>
    <w:p w:rsidR="00BF7FC9" w:rsidRDefault="00BF7FC9" w:rsidP="004674E7">
      <w:pPr>
        <w:jc w:val="both"/>
        <w:rPr>
          <w:sz w:val="24"/>
        </w:rPr>
      </w:pPr>
      <w:r>
        <w:rPr>
          <w:sz w:val="24"/>
        </w:rPr>
        <w:lastRenderedPageBreak/>
        <w:t xml:space="preserve">Auf den letzten Bufatas wurden vor allem Videos gedreht. </w:t>
      </w:r>
    </w:p>
    <w:p w:rsidR="00BF7FC9" w:rsidRDefault="00BF7FC9" w:rsidP="004674E7">
      <w:pPr>
        <w:rPr>
          <w:sz w:val="24"/>
        </w:rPr>
      </w:pPr>
      <w:r w:rsidRPr="00BF7FC9">
        <w:rPr>
          <w:sz w:val="24"/>
        </w:rPr>
        <w:t xml:space="preserve">Ziel dieser Bufata ist es zu diskutieren </w:t>
      </w:r>
      <w:r w:rsidRPr="00BF7FC9">
        <w:rPr>
          <w:sz w:val="24"/>
        </w:rPr>
        <w:br/>
      </w:r>
      <w:r>
        <w:rPr>
          <w:sz w:val="24"/>
        </w:rPr>
        <w:t>- wie man die Homepage verändern könnte, um Spiele schneller/besser zu finden</w:t>
      </w:r>
      <w:r w:rsidR="00F55569">
        <w:rPr>
          <w:sz w:val="24"/>
        </w:rPr>
        <w:t>,</w:t>
      </w:r>
      <w:r>
        <w:rPr>
          <w:sz w:val="24"/>
        </w:rPr>
        <w:t xml:space="preserve"> </w:t>
      </w:r>
      <w:r>
        <w:rPr>
          <w:sz w:val="24"/>
        </w:rPr>
        <w:br/>
        <w:t xml:space="preserve">- </w:t>
      </w:r>
      <w:r w:rsidRPr="00BF7FC9">
        <w:rPr>
          <w:sz w:val="24"/>
        </w:rPr>
        <w:t>für wen diese Spielesammlung</w:t>
      </w:r>
      <w:r>
        <w:rPr>
          <w:sz w:val="24"/>
        </w:rPr>
        <w:t xml:space="preserve"> interessant sein könnte (Studenten, Schulen, Vereine)</w:t>
      </w:r>
      <w:r w:rsidR="00F55569">
        <w:rPr>
          <w:sz w:val="24"/>
        </w:rPr>
        <w:t>,</w:t>
      </w:r>
      <w:r w:rsidR="00166CEA">
        <w:rPr>
          <w:sz w:val="24"/>
        </w:rPr>
        <w:br/>
        <w:t>- wie und wer einen Reader als PDF-Datei von den bereits vorhandenen Spielen erstellt,</w:t>
      </w:r>
      <w:r>
        <w:rPr>
          <w:sz w:val="24"/>
        </w:rPr>
        <w:br/>
        <w:t xml:space="preserve">- was notwendig ist, um die Qualität zu sichern </w:t>
      </w:r>
    </w:p>
    <w:p w:rsidR="00BF7FC9" w:rsidRDefault="00BF7FC9" w:rsidP="004674E7">
      <w:pPr>
        <w:jc w:val="both"/>
        <w:rPr>
          <w:sz w:val="24"/>
        </w:rPr>
      </w:pPr>
      <w:r>
        <w:rPr>
          <w:sz w:val="24"/>
        </w:rPr>
        <w:t xml:space="preserve">Langfristiges Ziel: Ein Spielebuch </w:t>
      </w:r>
      <w:r w:rsidR="00F55569">
        <w:rPr>
          <w:sz w:val="24"/>
        </w:rPr>
        <w:t>(</w:t>
      </w:r>
      <w:r w:rsidR="00881C68">
        <w:rPr>
          <w:sz w:val="24"/>
        </w:rPr>
        <w:t>in B</w:t>
      </w:r>
      <w:r>
        <w:rPr>
          <w:sz w:val="24"/>
        </w:rPr>
        <w:t>uchform</w:t>
      </w:r>
      <w:r w:rsidR="00F55569">
        <w:rPr>
          <w:sz w:val="24"/>
        </w:rPr>
        <w:t>, nicht nur digital)</w:t>
      </w:r>
      <w:r>
        <w:rPr>
          <w:sz w:val="24"/>
        </w:rPr>
        <w:t xml:space="preserve"> von Deutschlands Sportstudenten zu veröffentlichen.</w:t>
      </w:r>
    </w:p>
    <w:p w:rsidR="00F55569" w:rsidRDefault="00F55569" w:rsidP="004674E7">
      <w:pPr>
        <w:jc w:val="both"/>
        <w:rPr>
          <w:b/>
          <w:sz w:val="24"/>
        </w:rPr>
      </w:pPr>
    </w:p>
    <w:p w:rsidR="00BF7FC9" w:rsidRPr="00C17F96" w:rsidRDefault="00BF7FC9" w:rsidP="004674E7">
      <w:pPr>
        <w:jc w:val="both"/>
        <w:rPr>
          <w:b/>
          <w:sz w:val="28"/>
          <w:szCs w:val="28"/>
        </w:rPr>
      </w:pPr>
      <w:r w:rsidRPr="00C17F96">
        <w:rPr>
          <w:b/>
          <w:sz w:val="28"/>
          <w:szCs w:val="28"/>
        </w:rPr>
        <w:t>Ergebnisse</w:t>
      </w:r>
    </w:p>
    <w:p w:rsidR="00BF7FC9" w:rsidRPr="00C17F96" w:rsidRDefault="00BF7FC9" w:rsidP="004674E7">
      <w:pPr>
        <w:jc w:val="both"/>
        <w:rPr>
          <w:b/>
          <w:sz w:val="24"/>
        </w:rPr>
      </w:pPr>
      <w:r w:rsidRPr="00C17F96">
        <w:rPr>
          <w:b/>
          <w:sz w:val="24"/>
        </w:rPr>
        <w:t>Homepage</w:t>
      </w:r>
    </w:p>
    <w:p w:rsidR="00C17F96" w:rsidRDefault="000367CE" w:rsidP="004674E7">
      <w:pPr>
        <w:jc w:val="both"/>
        <w:rPr>
          <w:sz w:val="24"/>
        </w:rPr>
      </w:pPr>
      <w:r w:rsidRPr="000367CE">
        <w:rPr>
          <w:sz w:val="24"/>
        </w:rPr>
        <w:t xml:space="preserve">Kritik: Es ist schwierig bestimmte Spiele auf der Homepage zu finden. </w:t>
      </w:r>
    </w:p>
    <w:p w:rsidR="00C17F96" w:rsidRDefault="000367CE" w:rsidP="004674E7">
      <w:pPr>
        <w:jc w:val="both"/>
        <w:rPr>
          <w:sz w:val="24"/>
        </w:rPr>
      </w:pPr>
      <w:r w:rsidRPr="000367CE">
        <w:rPr>
          <w:sz w:val="24"/>
        </w:rPr>
        <w:t xml:space="preserve">Als Lösung wird </w:t>
      </w:r>
      <w:r>
        <w:rPr>
          <w:sz w:val="24"/>
        </w:rPr>
        <w:t>entscheiden, dass auf der Homepage eine Suchfunktion</w:t>
      </w:r>
      <w:r w:rsidR="00C17F96">
        <w:rPr>
          <w:sz w:val="24"/>
        </w:rPr>
        <w:t>/Suchmaske</w:t>
      </w:r>
      <w:r>
        <w:rPr>
          <w:sz w:val="24"/>
        </w:rPr>
        <w:t xml:space="preserve"> eingerichtet werden soll, in der man durch die Auswahl von Kategorien und Stichworten ein Spiel schneller finden kann. </w:t>
      </w:r>
    </w:p>
    <w:p w:rsidR="00BF7FC9" w:rsidRDefault="000367CE" w:rsidP="004674E7">
      <w:pPr>
        <w:jc w:val="both"/>
        <w:rPr>
          <w:sz w:val="24"/>
        </w:rPr>
      </w:pPr>
      <w:r>
        <w:rPr>
          <w:sz w:val="24"/>
        </w:rPr>
        <w:t>Der AK hat sich auf folgende Kategorien geeinigt:</w:t>
      </w:r>
    </w:p>
    <w:p w:rsidR="000367CE" w:rsidRDefault="000367CE" w:rsidP="004674E7">
      <w:pPr>
        <w:pStyle w:val="Listenabsatz"/>
        <w:numPr>
          <w:ilvl w:val="0"/>
          <w:numId w:val="7"/>
        </w:numPr>
        <w:jc w:val="both"/>
        <w:rPr>
          <w:sz w:val="24"/>
        </w:rPr>
      </w:pPr>
      <w:r>
        <w:rPr>
          <w:sz w:val="24"/>
        </w:rPr>
        <w:t>Aufwärmspiele</w:t>
      </w:r>
    </w:p>
    <w:p w:rsidR="000367CE" w:rsidRDefault="000367CE" w:rsidP="004674E7">
      <w:pPr>
        <w:pStyle w:val="Listenabsatz"/>
        <w:numPr>
          <w:ilvl w:val="0"/>
          <w:numId w:val="7"/>
        </w:numPr>
        <w:jc w:val="both"/>
        <w:rPr>
          <w:sz w:val="24"/>
        </w:rPr>
      </w:pPr>
      <w:r>
        <w:rPr>
          <w:sz w:val="24"/>
        </w:rPr>
        <w:t>Aktivierungsspiele</w:t>
      </w:r>
    </w:p>
    <w:p w:rsidR="000367CE" w:rsidRDefault="000367CE" w:rsidP="004674E7">
      <w:pPr>
        <w:pStyle w:val="Listenabsatz"/>
        <w:numPr>
          <w:ilvl w:val="0"/>
          <w:numId w:val="7"/>
        </w:numPr>
        <w:jc w:val="both"/>
        <w:rPr>
          <w:sz w:val="24"/>
        </w:rPr>
      </w:pPr>
      <w:r>
        <w:rPr>
          <w:sz w:val="24"/>
        </w:rPr>
        <w:t>Großgruppenspiele</w:t>
      </w:r>
    </w:p>
    <w:p w:rsidR="000367CE" w:rsidRDefault="000367CE" w:rsidP="004674E7">
      <w:pPr>
        <w:pStyle w:val="Listenabsatz"/>
        <w:numPr>
          <w:ilvl w:val="0"/>
          <w:numId w:val="7"/>
        </w:numPr>
        <w:jc w:val="both"/>
        <w:rPr>
          <w:sz w:val="24"/>
        </w:rPr>
      </w:pPr>
      <w:r>
        <w:rPr>
          <w:sz w:val="24"/>
        </w:rPr>
        <w:t>Langzeitspiele</w:t>
      </w:r>
    </w:p>
    <w:p w:rsidR="000367CE" w:rsidRDefault="000367CE" w:rsidP="004674E7">
      <w:pPr>
        <w:pStyle w:val="Listenabsatz"/>
        <w:numPr>
          <w:ilvl w:val="0"/>
          <w:numId w:val="7"/>
        </w:numPr>
        <w:jc w:val="both"/>
        <w:rPr>
          <w:sz w:val="24"/>
        </w:rPr>
      </w:pPr>
      <w:r>
        <w:rPr>
          <w:sz w:val="24"/>
        </w:rPr>
        <w:t>Rhythmus- &amp; Koordinationsspiele</w:t>
      </w:r>
    </w:p>
    <w:p w:rsidR="000367CE" w:rsidRDefault="000367CE" w:rsidP="004674E7">
      <w:pPr>
        <w:pStyle w:val="Listenabsatz"/>
        <w:numPr>
          <w:ilvl w:val="0"/>
          <w:numId w:val="7"/>
        </w:numPr>
        <w:jc w:val="both"/>
        <w:rPr>
          <w:sz w:val="24"/>
        </w:rPr>
      </w:pPr>
      <w:r>
        <w:rPr>
          <w:sz w:val="24"/>
        </w:rPr>
        <w:t>Kennenlernspiele</w:t>
      </w:r>
    </w:p>
    <w:p w:rsidR="000367CE" w:rsidRDefault="000367CE" w:rsidP="004674E7">
      <w:pPr>
        <w:pStyle w:val="Listenabsatz"/>
        <w:numPr>
          <w:ilvl w:val="0"/>
          <w:numId w:val="7"/>
        </w:numPr>
        <w:jc w:val="both"/>
        <w:rPr>
          <w:sz w:val="24"/>
        </w:rPr>
      </w:pPr>
      <w:r>
        <w:rPr>
          <w:sz w:val="24"/>
        </w:rPr>
        <w:t>Kooperationsspiele</w:t>
      </w:r>
    </w:p>
    <w:p w:rsidR="000367CE" w:rsidRDefault="000367CE" w:rsidP="004674E7">
      <w:pPr>
        <w:pStyle w:val="Listenabsatz"/>
        <w:numPr>
          <w:ilvl w:val="0"/>
          <w:numId w:val="7"/>
        </w:numPr>
        <w:jc w:val="both"/>
        <w:rPr>
          <w:sz w:val="24"/>
        </w:rPr>
      </w:pPr>
      <w:r>
        <w:rPr>
          <w:sz w:val="24"/>
        </w:rPr>
        <w:t>Geländespiele</w:t>
      </w:r>
    </w:p>
    <w:p w:rsidR="000367CE" w:rsidRDefault="000367CE" w:rsidP="004674E7">
      <w:pPr>
        <w:pStyle w:val="Listenabsatz"/>
        <w:numPr>
          <w:ilvl w:val="0"/>
          <w:numId w:val="7"/>
        </w:numPr>
        <w:jc w:val="both"/>
        <w:rPr>
          <w:sz w:val="24"/>
        </w:rPr>
      </w:pPr>
      <w:r>
        <w:rPr>
          <w:sz w:val="24"/>
        </w:rPr>
        <w:t>Denk- &amp; Rätselspiele</w:t>
      </w:r>
    </w:p>
    <w:p w:rsidR="00C17F96" w:rsidRDefault="00C17F96" w:rsidP="004674E7">
      <w:pPr>
        <w:jc w:val="both"/>
        <w:rPr>
          <w:sz w:val="24"/>
        </w:rPr>
      </w:pPr>
      <w:r>
        <w:rPr>
          <w:sz w:val="24"/>
        </w:rPr>
        <w:t>Auf folgende (Spiel-)Stichworte/Spielbeschreibungen, die ebenfalls in der Suchfunktion ausgewählt werden sollen, hat sich der AK geeinigt:</w:t>
      </w:r>
    </w:p>
    <w:p w:rsidR="00C17F96" w:rsidRDefault="00C17F96" w:rsidP="004674E7">
      <w:pPr>
        <w:pStyle w:val="Listenabsatz"/>
        <w:numPr>
          <w:ilvl w:val="0"/>
          <w:numId w:val="8"/>
        </w:numPr>
        <w:jc w:val="both"/>
        <w:rPr>
          <w:sz w:val="24"/>
        </w:rPr>
      </w:pPr>
      <w:r>
        <w:rPr>
          <w:sz w:val="24"/>
        </w:rPr>
        <w:t>Name des Spiels (mit max. Alternativnamen, falls vorhanden, z.B. Mäxle &amp; Meier)</w:t>
      </w:r>
    </w:p>
    <w:p w:rsidR="00C17F96" w:rsidRDefault="00C17F96" w:rsidP="004674E7">
      <w:pPr>
        <w:pStyle w:val="Listenabsatz"/>
        <w:numPr>
          <w:ilvl w:val="0"/>
          <w:numId w:val="8"/>
        </w:numPr>
        <w:jc w:val="both"/>
        <w:rPr>
          <w:sz w:val="24"/>
        </w:rPr>
      </w:pPr>
      <w:r>
        <w:rPr>
          <w:sz w:val="24"/>
        </w:rPr>
        <w:t>Spieleranzahl</w:t>
      </w:r>
    </w:p>
    <w:p w:rsidR="00C17F96" w:rsidRDefault="00C17F96" w:rsidP="004674E7">
      <w:pPr>
        <w:pStyle w:val="Listenabsatz"/>
        <w:numPr>
          <w:ilvl w:val="0"/>
          <w:numId w:val="8"/>
        </w:numPr>
        <w:jc w:val="both"/>
        <w:rPr>
          <w:sz w:val="24"/>
        </w:rPr>
      </w:pPr>
      <w:r>
        <w:rPr>
          <w:sz w:val="24"/>
        </w:rPr>
        <w:t>Zeit (z.B. max. 5 min, min. 20 min, mehrere Tage)</w:t>
      </w:r>
    </w:p>
    <w:p w:rsidR="00C17F96" w:rsidRDefault="00C17F96" w:rsidP="004674E7">
      <w:pPr>
        <w:pStyle w:val="Listenabsatz"/>
        <w:numPr>
          <w:ilvl w:val="0"/>
          <w:numId w:val="8"/>
        </w:numPr>
        <w:jc w:val="both"/>
        <w:rPr>
          <w:sz w:val="24"/>
        </w:rPr>
      </w:pPr>
      <w:r>
        <w:rPr>
          <w:sz w:val="24"/>
        </w:rPr>
        <w:t>Materialien</w:t>
      </w:r>
    </w:p>
    <w:p w:rsidR="00C17F96" w:rsidRDefault="00C17F96" w:rsidP="004674E7">
      <w:pPr>
        <w:pStyle w:val="Listenabsatz"/>
        <w:numPr>
          <w:ilvl w:val="0"/>
          <w:numId w:val="8"/>
        </w:numPr>
        <w:jc w:val="both"/>
        <w:rPr>
          <w:sz w:val="24"/>
        </w:rPr>
      </w:pPr>
      <w:r>
        <w:rPr>
          <w:sz w:val="24"/>
        </w:rPr>
        <w:t>Intensität (gering, mittel, hoch)</w:t>
      </w:r>
    </w:p>
    <w:p w:rsidR="00C17F96" w:rsidRDefault="00C17F96" w:rsidP="004674E7">
      <w:pPr>
        <w:pStyle w:val="Listenabsatz"/>
        <w:numPr>
          <w:ilvl w:val="0"/>
          <w:numId w:val="8"/>
        </w:numPr>
        <w:jc w:val="both"/>
        <w:rPr>
          <w:sz w:val="24"/>
        </w:rPr>
      </w:pPr>
      <w:r>
        <w:rPr>
          <w:sz w:val="24"/>
        </w:rPr>
        <w:t>Raum (wenig Platz, mittelmäßig viel Platz, viel Platz)</w:t>
      </w:r>
    </w:p>
    <w:p w:rsidR="00536273" w:rsidRDefault="00C17F96" w:rsidP="004674E7">
      <w:pPr>
        <w:jc w:val="both"/>
        <w:rPr>
          <w:sz w:val="24"/>
        </w:rPr>
      </w:pPr>
      <w:r>
        <w:rPr>
          <w:sz w:val="24"/>
        </w:rPr>
        <w:lastRenderedPageBreak/>
        <w:t>Für die Einrichtung dieser Suchfunktion sollte</w:t>
      </w:r>
      <w:r w:rsidR="00536273">
        <w:rPr>
          <w:sz w:val="24"/>
        </w:rPr>
        <w:t xml:space="preserve"> ein</w:t>
      </w:r>
      <w:r>
        <w:rPr>
          <w:sz w:val="24"/>
        </w:rPr>
        <w:t xml:space="preserve"> Informatiker</w:t>
      </w:r>
      <w:r w:rsidR="00536273">
        <w:rPr>
          <w:sz w:val="24"/>
        </w:rPr>
        <w:t xml:space="preserve"> oder eine Person, die sich damit auskennt,</w:t>
      </w:r>
      <w:r>
        <w:rPr>
          <w:sz w:val="24"/>
        </w:rPr>
        <w:t xml:space="preserve"> hinzugezogen werden</w:t>
      </w:r>
      <w:r w:rsidR="00536273">
        <w:rPr>
          <w:sz w:val="24"/>
        </w:rPr>
        <w:t>. Auch „</w:t>
      </w:r>
      <w:r>
        <w:rPr>
          <w:sz w:val="24"/>
        </w:rPr>
        <w:t>Schlüsselwörter</w:t>
      </w:r>
      <w:r w:rsidR="00536273">
        <w:rPr>
          <w:sz w:val="24"/>
        </w:rPr>
        <w:t>“, die man für die</w:t>
      </w:r>
      <w:r>
        <w:rPr>
          <w:sz w:val="24"/>
        </w:rPr>
        <w:t xml:space="preserve"> Google</w:t>
      </w:r>
      <w:r w:rsidR="00536273">
        <w:rPr>
          <w:sz w:val="24"/>
        </w:rPr>
        <w:t>-Suche</w:t>
      </w:r>
      <w:r>
        <w:rPr>
          <w:sz w:val="24"/>
        </w:rPr>
        <w:t xml:space="preserve"> </w:t>
      </w:r>
      <w:r w:rsidR="00536273">
        <w:rPr>
          <w:sz w:val="24"/>
        </w:rPr>
        <w:t>installieren kann, könnten die Treffer bei der Suche erhöhen. Das sollte ebenfalls mit einem Informatiker programmiert werden, wenn das möglich ist.</w:t>
      </w:r>
    </w:p>
    <w:p w:rsidR="00C17F96" w:rsidRPr="00536273" w:rsidRDefault="00C17F96" w:rsidP="004674E7">
      <w:pPr>
        <w:jc w:val="both"/>
        <w:rPr>
          <w:b/>
          <w:sz w:val="24"/>
        </w:rPr>
      </w:pPr>
      <w:r w:rsidRPr="00536273">
        <w:rPr>
          <w:b/>
          <w:sz w:val="24"/>
        </w:rPr>
        <w:t>Aktualität der Homepage</w:t>
      </w:r>
    </w:p>
    <w:p w:rsidR="00C17F96" w:rsidRDefault="00C17F96" w:rsidP="004674E7">
      <w:pPr>
        <w:jc w:val="both"/>
        <w:rPr>
          <w:sz w:val="24"/>
        </w:rPr>
      </w:pPr>
      <w:r>
        <w:rPr>
          <w:sz w:val="24"/>
        </w:rPr>
        <w:t xml:space="preserve">Wenn das Spielebuch mit installierter Suchfunktion auch für die Öffentlichkeit zugänglich sein soll, muss die Bufata-Homepage </w:t>
      </w:r>
      <w:r w:rsidR="00536273">
        <w:rPr>
          <w:sz w:val="24"/>
        </w:rPr>
        <w:t xml:space="preserve">immer aktuell sein. Dies wird heute (29.11.14) im Bufata angesprochen. </w:t>
      </w:r>
    </w:p>
    <w:p w:rsidR="00536273" w:rsidRPr="00C17F96" w:rsidRDefault="00536273" w:rsidP="004674E7">
      <w:pPr>
        <w:jc w:val="both"/>
        <w:rPr>
          <w:sz w:val="24"/>
        </w:rPr>
      </w:pPr>
    </w:p>
    <w:p w:rsidR="00F55569" w:rsidRPr="00536273" w:rsidRDefault="00F55569" w:rsidP="004674E7">
      <w:pPr>
        <w:jc w:val="both"/>
        <w:rPr>
          <w:b/>
          <w:sz w:val="24"/>
        </w:rPr>
      </w:pPr>
      <w:r w:rsidRPr="00536273">
        <w:rPr>
          <w:b/>
          <w:sz w:val="24"/>
        </w:rPr>
        <w:t>Externe Nutzer</w:t>
      </w:r>
    </w:p>
    <w:p w:rsidR="00F55569" w:rsidRDefault="00536273" w:rsidP="004674E7">
      <w:pPr>
        <w:jc w:val="both"/>
        <w:rPr>
          <w:sz w:val="24"/>
        </w:rPr>
      </w:pPr>
      <w:r>
        <w:rPr>
          <w:sz w:val="24"/>
        </w:rPr>
        <w:t xml:space="preserve">Auf der Homepage sollen auch externe Nutzer die Möglichkeit haben Spielideen beizusteuern. Daher bräuchte man ein Kontaktformular oder eine Email-Adresse (neuer Email-Account?), mit dem die Spielvorschläge beim AK Spielebuch ankommen. </w:t>
      </w:r>
      <w:r w:rsidR="00C81B79">
        <w:rPr>
          <w:sz w:val="24"/>
        </w:rPr>
        <w:t xml:space="preserve">Ein weiterer Vorschlag ist ein Dokument, das als Vorlage dient, in das direkt die Spielbeschreibung reingeschrieben werden kann. </w:t>
      </w:r>
      <w:r w:rsidR="009A1DE7">
        <w:rPr>
          <w:sz w:val="24"/>
        </w:rPr>
        <w:t>Der AK Spielebuch wird die eingegangenen Spielvorschläge testen, evtl. verändern und nach dieser Prüfung die Spiele in die Spielesammlung aufnehmen.</w:t>
      </w:r>
    </w:p>
    <w:p w:rsidR="00C81B79" w:rsidRDefault="00C81B79" w:rsidP="004674E7">
      <w:pPr>
        <w:jc w:val="both"/>
        <w:rPr>
          <w:sz w:val="24"/>
        </w:rPr>
      </w:pPr>
      <w:r>
        <w:rPr>
          <w:sz w:val="24"/>
        </w:rPr>
        <w:t xml:space="preserve">Wer könnte die Spielesammlung nutzen? Wer ist Adressat? </w:t>
      </w:r>
      <w:r w:rsidRPr="00C81B79">
        <w:rPr>
          <w:sz w:val="24"/>
        </w:rPr>
        <w:sym w:font="Wingdings" w:char="F0E0"/>
      </w:r>
      <w:r>
        <w:rPr>
          <w:sz w:val="24"/>
        </w:rPr>
        <w:t xml:space="preserve"> In erster Linie </w:t>
      </w:r>
      <w:r w:rsidR="00166CEA">
        <w:rPr>
          <w:sz w:val="24"/>
        </w:rPr>
        <w:t xml:space="preserve">soll die Verbreitung des Spielebuchs bzw. der Spielesammlung auf der Bufata-Homepage über die Sportfachschaften an alle Sportstudenten gehen (Email-Verteiler, Newsletter, Facebook-Gruppen, usw.). Von dort aus wird sich das Spielebuch über Schul-Praktika, Referendariat oder Vereinsaktivität weiter verbreiten. Eine spezielle Bewerbung ist vorerst nicht geplant. </w:t>
      </w:r>
    </w:p>
    <w:p w:rsidR="00197B77" w:rsidRDefault="00197B77" w:rsidP="004674E7">
      <w:pPr>
        <w:jc w:val="both"/>
        <w:rPr>
          <w:sz w:val="24"/>
        </w:rPr>
      </w:pPr>
      <w:r>
        <w:rPr>
          <w:sz w:val="24"/>
        </w:rPr>
        <w:t xml:space="preserve">Der Spielebuch-AK hat sich darauf geeinigt, dass Ü18-Spiele, d.h. vor allem Trink- oder sexuell anzügliche Spiele, nicht aufgenommen werden, sondern gegebenenfalls umformuliert oder abgeändert werden, damit sie auch von Jugendlichen oder Kindern gespielt werden können. </w:t>
      </w:r>
    </w:p>
    <w:p w:rsidR="00A165C5" w:rsidRDefault="00A165C5" w:rsidP="004674E7">
      <w:pPr>
        <w:jc w:val="both"/>
        <w:rPr>
          <w:sz w:val="24"/>
        </w:rPr>
      </w:pPr>
    </w:p>
    <w:p w:rsidR="00A165C5" w:rsidRPr="00A165C5" w:rsidRDefault="00A165C5" w:rsidP="004674E7">
      <w:pPr>
        <w:jc w:val="both"/>
        <w:rPr>
          <w:b/>
          <w:sz w:val="24"/>
        </w:rPr>
      </w:pPr>
      <w:r w:rsidRPr="00A165C5">
        <w:rPr>
          <w:b/>
          <w:sz w:val="24"/>
        </w:rPr>
        <w:t>Reader</w:t>
      </w:r>
    </w:p>
    <w:p w:rsidR="00A165C5" w:rsidRDefault="00A165C5" w:rsidP="004674E7">
      <w:pPr>
        <w:jc w:val="both"/>
        <w:rPr>
          <w:sz w:val="24"/>
        </w:rPr>
      </w:pPr>
      <w:r>
        <w:rPr>
          <w:sz w:val="24"/>
        </w:rPr>
        <w:t xml:space="preserve">In einem Reader (PDF-Datei) sollen Spiele, die nur mit Textbeschreibung (ohne Video) verständlich sind, gesammelt und geordnet (mit Inhaltsverzeichnis und Kategorien) werden. Diese Spielbeschreibungen sind auf der Bufata-Homepage schon vorhanden, jedoch teilweise fehlerhaft. </w:t>
      </w:r>
    </w:p>
    <w:p w:rsidR="00A165C5" w:rsidRDefault="00A165C5" w:rsidP="004674E7">
      <w:pPr>
        <w:jc w:val="both"/>
        <w:rPr>
          <w:sz w:val="24"/>
        </w:rPr>
      </w:pPr>
      <w:r>
        <w:rPr>
          <w:sz w:val="24"/>
        </w:rPr>
        <w:t>Lösung: Ein Team aus vier Personen (</w:t>
      </w:r>
      <w:r w:rsidR="002553C8">
        <w:rPr>
          <w:sz w:val="24"/>
        </w:rPr>
        <w:t xml:space="preserve">Thomas Esser, Spoho Köln; Susanne Pfitzer, Uni Freiburg; Michael Lorch, Uni Freiburg; </w:t>
      </w:r>
      <w:r w:rsidR="00971CBD" w:rsidRPr="00971CBD">
        <w:rPr>
          <w:sz w:val="24"/>
        </w:rPr>
        <w:t>Florian Kleindiek</w:t>
      </w:r>
      <w:r w:rsidR="00971CBD">
        <w:rPr>
          <w:sz w:val="24"/>
        </w:rPr>
        <w:t>, PH Ludwigsburg) überarbeiten g</w:t>
      </w:r>
      <w:r w:rsidR="00197B77">
        <w:rPr>
          <w:sz w:val="24"/>
        </w:rPr>
        <w:t xml:space="preserve">emeinsam die vorhandenen Spiele, ordnen sie den oben genannten Kategorien zu </w:t>
      </w:r>
      <w:r w:rsidR="00971CBD">
        <w:rPr>
          <w:sz w:val="24"/>
        </w:rPr>
        <w:t xml:space="preserve">und erstellen den PDF-Reader. Dieser wird anschließend in </w:t>
      </w:r>
      <w:r w:rsidR="00197B77">
        <w:rPr>
          <w:sz w:val="24"/>
        </w:rPr>
        <w:t>die</w:t>
      </w:r>
      <w:r w:rsidR="00971CBD">
        <w:rPr>
          <w:sz w:val="24"/>
        </w:rPr>
        <w:t xml:space="preserve"> Facebook-Gruppe „AK Spielebuch“ gestellt und von den anderen AK-Teilnehmern gelesen und überprüft. Wenn der Reader fertig ist wird er zum Herunterladen auf die Bufata-Homepage gestellt. </w:t>
      </w:r>
    </w:p>
    <w:p w:rsidR="00971CBD" w:rsidRDefault="00971CBD" w:rsidP="004674E7">
      <w:pPr>
        <w:jc w:val="both"/>
        <w:rPr>
          <w:sz w:val="24"/>
        </w:rPr>
      </w:pPr>
      <w:r>
        <w:rPr>
          <w:sz w:val="24"/>
        </w:rPr>
        <w:lastRenderedPageBreak/>
        <w:t xml:space="preserve">Michael Lorch (Uni Freiburg) informiert sich bei einem befreundeten Juristen, ob man für diesen Reader ein Copyright haben sollte und wie man das bekommt bzw. ob man den Reader überhaupt schützen lassen kann. </w:t>
      </w:r>
    </w:p>
    <w:p w:rsidR="00197B77" w:rsidRDefault="00197B77" w:rsidP="004674E7">
      <w:pPr>
        <w:jc w:val="both"/>
        <w:rPr>
          <w:sz w:val="24"/>
        </w:rPr>
      </w:pPr>
    </w:p>
    <w:p w:rsidR="00F55569" w:rsidRDefault="00F55569" w:rsidP="004674E7">
      <w:pPr>
        <w:jc w:val="both"/>
        <w:rPr>
          <w:b/>
          <w:sz w:val="24"/>
        </w:rPr>
      </w:pPr>
      <w:r w:rsidRPr="00197B77">
        <w:rPr>
          <w:b/>
          <w:sz w:val="24"/>
        </w:rPr>
        <w:t xml:space="preserve">Qualitätssicherung </w:t>
      </w:r>
    </w:p>
    <w:p w:rsidR="00FA490A" w:rsidRDefault="009A1DE7" w:rsidP="004674E7">
      <w:pPr>
        <w:jc w:val="both"/>
        <w:rPr>
          <w:sz w:val="24"/>
        </w:rPr>
      </w:pPr>
      <w:r>
        <w:rPr>
          <w:sz w:val="24"/>
        </w:rPr>
        <w:t xml:space="preserve">Bisher besteht schon eine beachtliche Sammlung an Spielbeschreibungen und Videos. Thomas wird bald sein Studium beendet haben und daher den AK Spielebuch an eine andere Person abgeben müssen. </w:t>
      </w:r>
    </w:p>
    <w:p w:rsidR="009A1DE7" w:rsidRDefault="009A1DE7" w:rsidP="004674E7">
      <w:pPr>
        <w:jc w:val="both"/>
        <w:rPr>
          <w:sz w:val="24"/>
        </w:rPr>
      </w:pPr>
      <w:r>
        <w:rPr>
          <w:sz w:val="24"/>
        </w:rPr>
        <w:t>Um die Videos zu sicher</w:t>
      </w:r>
      <w:r w:rsidR="00881C68">
        <w:rPr>
          <w:sz w:val="24"/>
        </w:rPr>
        <w:t>n</w:t>
      </w:r>
      <w:bookmarkStart w:id="0" w:name="_GoBack"/>
      <w:bookmarkEnd w:id="0"/>
      <w:r>
        <w:rPr>
          <w:sz w:val="24"/>
        </w:rPr>
        <w:t xml:space="preserve"> wird </w:t>
      </w:r>
      <w:r w:rsidRPr="009A1DE7">
        <w:rPr>
          <w:b/>
          <w:sz w:val="24"/>
        </w:rPr>
        <w:t>jede Fachschaft</w:t>
      </w:r>
      <w:r>
        <w:rPr>
          <w:sz w:val="24"/>
        </w:rPr>
        <w:t xml:space="preserve"> gebeten bei der </w:t>
      </w:r>
      <w:r w:rsidRPr="009A1DE7">
        <w:rPr>
          <w:b/>
          <w:sz w:val="24"/>
        </w:rPr>
        <w:t>nächsten Bufata in Konstanz</w:t>
      </w:r>
      <w:r>
        <w:rPr>
          <w:sz w:val="24"/>
        </w:rPr>
        <w:t xml:space="preserve"> einen </w:t>
      </w:r>
      <w:r w:rsidRPr="009A1DE7">
        <w:rPr>
          <w:b/>
          <w:sz w:val="24"/>
        </w:rPr>
        <w:t>Stick mitzubringen</w:t>
      </w:r>
      <w:r>
        <w:rPr>
          <w:sz w:val="24"/>
        </w:rPr>
        <w:t xml:space="preserve">, um die bereits vorhandenen Videos darauf zu speichern. </w:t>
      </w:r>
    </w:p>
    <w:p w:rsidR="009A1DE7" w:rsidRPr="009A1DE7" w:rsidRDefault="009A1DE7" w:rsidP="004674E7">
      <w:pPr>
        <w:jc w:val="both"/>
        <w:rPr>
          <w:sz w:val="24"/>
        </w:rPr>
      </w:pPr>
    </w:p>
    <w:p w:rsidR="00197B77" w:rsidRPr="009A1DE7" w:rsidRDefault="009A1DE7" w:rsidP="004674E7">
      <w:pPr>
        <w:jc w:val="both"/>
        <w:rPr>
          <w:b/>
          <w:sz w:val="24"/>
        </w:rPr>
      </w:pPr>
      <w:r w:rsidRPr="009A1DE7">
        <w:rPr>
          <w:b/>
          <w:sz w:val="24"/>
        </w:rPr>
        <w:t>Ausblick für die nächsten Bufatas</w:t>
      </w:r>
    </w:p>
    <w:p w:rsidR="009A1DE7" w:rsidRPr="00F55569" w:rsidRDefault="009A1DE7" w:rsidP="00FA490A">
      <w:pPr>
        <w:rPr>
          <w:sz w:val="24"/>
        </w:rPr>
      </w:pPr>
      <w:r>
        <w:rPr>
          <w:sz w:val="24"/>
        </w:rPr>
        <w:t>Die Erstellung des Readers und die Installierung ist ein guter Anfang. Thema der nächsten Bufatas könnten sein:</w:t>
      </w:r>
      <w:r>
        <w:rPr>
          <w:sz w:val="24"/>
        </w:rPr>
        <w:br/>
        <w:t>- das Spielebuch als gedruckte Version sein mit einer beiliegenden CD, auf der die Videos sind</w:t>
      </w:r>
      <w:r>
        <w:rPr>
          <w:sz w:val="24"/>
        </w:rPr>
        <w:br/>
        <w:t>- inklusive Spiele, die vor allem im zukünftigen Schulalltag immer wichtiger sein werden</w:t>
      </w:r>
    </w:p>
    <w:sectPr w:rsidR="009A1DE7" w:rsidRPr="00F55569" w:rsidSect="007903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E0" w:rsidRDefault="003364E0">
      <w:pPr>
        <w:spacing w:after="0" w:line="240" w:lineRule="auto"/>
      </w:pPr>
      <w:r>
        <w:separator/>
      </w:r>
    </w:p>
  </w:endnote>
  <w:endnote w:type="continuationSeparator" w:id="0">
    <w:p w:rsidR="003364E0" w:rsidRDefault="0033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E0" w:rsidRDefault="003364E0">
      <w:pPr>
        <w:spacing w:after="0" w:line="240" w:lineRule="auto"/>
      </w:pPr>
      <w:r>
        <w:separator/>
      </w:r>
    </w:p>
  </w:footnote>
  <w:footnote w:type="continuationSeparator" w:id="0">
    <w:p w:rsidR="003364E0" w:rsidRDefault="00336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A38"/>
    <w:multiLevelType w:val="hybridMultilevel"/>
    <w:tmpl w:val="37A06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C27157"/>
    <w:multiLevelType w:val="hybridMultilevel"/>
    <w:tmpl w:val="AF943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306C1E"/>
    <w:multiLevelType w:val="hybridMultilevel"/>
    <w:tmpl w:val="0C5430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E21D30"/>
    <w:multiLevelType w:val="hybridMultilevel"/>
    <w:tmpl w:val="F6829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74B1D"/>
    <w:multiLevelType w:val="hybridMultilevel"/>
    <w:tmpl w:val="A8C4DAC6"/>
    <w:lvl w:ilvl="0" w:tplc="21DE99A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3E70CB"/>
    <w:multiLevelType w:val="hybridMultilevel"/>
    <w:tmpl w:val="9F4826E0"/>
    <w:lvl w:ilvl="0" w:tplc="C87A9362">
      <w:start w:val="5"/>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F90E9F"/>
    <w:multiLevelType w:val="hybridMultilevel"/>
    <w:tmpl w:val="1298B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A26036"/>
    <w:multiLevelType w:val="hybridMultilevel"/>
    <w:tmpl w:val="80A84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F7"/>
    <w:rsid w:val="000367CE"/>
    <w:rsid w:val="0006054F"/>
    <w:rsid w:val="00087115"/>
    <w:rsid w:val="00087453"/>
    <w:rsid w:val="000936FB"/>
    <w:rsid w:val="000E40C5"/>
    <w:rsid w:val="000F0E24"/>
    <w:rsid w:val="00166CEA"/>
    <w:rsid w:val="00197B77"/>
    <w:rsid w:val="001B6F9F"/>
    <w:rsid w:val="0020640A"/>
    <w:rsid w:val="002553C8"/>
    <w:rsid w:val="00265240"/>
    <w:rsid w:val="003364E0"/>
    <w:rsid w:val="00410F1B"/>
    <w:rsid w:val="004674E7"/>
    <w:rsid w:val="0048087D"/>
    <w:rsid w:val="00495C48"/>
    <w:rsid w:val="004E2ECE"/>
    <w:rsid w:val="004E3016"/>
    <w:rsid w:val="004E735A"/>
    <w:rsid w:val="00536273"/>
    <w:rsid w:val="00646940"/>
    <w:rsid w:val="00665EA7"/>
    <w:rsid w:val="00672DF7"/>
    <w:rsid w:val="006A3C0A"/>
    <w:rsid w:val="00790375"/>
    <w:rsid w:val="007B1D4A"/>
    <w:rsid w:val="00881C68"/>
    <w:rsid w:val="00900FAE"/>
    <w:rsid w:val="0096530C"/>
    <w:rsid w:val="00971914"/>
    <w:rsid w:val="00971CBD"/>
    <w:rsid w:val="0098168A"/>
    <w:rsid w:val="009A1DE7"/>
    <w:rsid w:val="009A4483"/>
    <w:rsid w:val="009E5832"/>
    <w:rsid w:val="009F5315"/>
    <w:rsid w:val="00A165C5"/>
    <w:rsid w:val="00A26FAF"/>
    <w:rsid w:val="00A34EA0"/>
    <w:rsid w:val="00BF7FC9"/>
    <w:rsid w:val="00C17F96"/>
    <w:rsid w:val="00C81B79"/>
    <w:rsid w:val="00CD57F7"/>
    <w:rsid w:val="00D1132E"/>
    <w:rsid w:val="00D467D7"/>
    <w:rsid w:val="00F32B94"/>
    <w:rsid w:val="00F55569"/>
    <w:rsid w:val="00F57333"/>
    <w:rsid w:val="00F866F1"/>
    <w:rsid w:val="00FA490A"/>
    <w:rsid w:val="00FE2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3B7E9-83B4-4FA4-A639-A7CD8AE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D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72DF7"/>
    <w:rPr>
      <w:b/>
      <w:bCs/>
    </w:rPr>
  </w:style>
  <w:style w:type="table" w:styleId="Tabellenraster">
    <w:name w:val="Table Grid"/>
    <w:basedOn w:val="NormaleTabelle"/>
    <w:uiPriority w:val="59"/>
    <w:rsid w:val="0067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72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DF7"/>
  </w:style>
  <w:style w:type="paragraph" w:styleId="Listenabsatz">
    <w:name w:val="List Paragraph"/>
    <w:basedOn w:val="Standard"/>
    <w:uiPriority w:val="34"/>
    <w:qFormat/>
    <w:rsid w:val="004E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5189">
      <w:bodyDiv w:val="1"/>
      <w:marLeft w:val="0"/>
      <w:marRight w:val="0"/>
      <w:marTop w:val="0"/>
      <w:marBottom w:val="0"/>
      <w:divBdr>
        <w:top w:val="none" w:sz="0" w:space="0" w:color="auto"/>
        <w:left w:val="none" w:sz="0" w:space="0" w:color="auto"/>
        <w:bottom w:val="none" w:sz="0" w:space="0" w:color="auto"/>
        <w:right w:val="none" w:sz="0" w:space="0" w:color="auto"/>
      </w:divBdr>
      <w:divsChild>
        <w:div w:id="1473523398">
          <w:marLeft w:val="0"/>
          <w:marRight w:val="0"/>
          <w:marTop w:val="0"/>
          <w:marBottom w:val="0"/>
          <w:divBdr>
            <w:top w:val="none" w:sz="0" w:space="0" w:color="auto"/>
            <w:left w:val="none" w:sz="0" w:space="0" w:color="auto"/>
            <w:bottom w:val="none" w:sz="0" w:space="0" w:color="auto"/>
            <w:right w:val="none" w:sz="0" w:space="0" w:color="auto"/>
          </w:divBdr>
        </w:div>
        <w:div w:id="1844121227">
          <w:marLeft w:val="0"/>
          <w:marRight w:val="0"/>
          <w:marTop w:val="0"/>
          <w:marBottom w:val="0"/>
          <w:divBdr>
            <w:top w:val="none" w:sz="0" w:space="0" w:color="auto"/>
            <w:left w:val="none" w:sz="0" w:space="0" w:color="auto"/>
            <w:bottom w:val="none" w:sz="0" w:space="0" w:color="auto"/>
            <w:right w:val="none" w:sz="0" w:space="0" w:color="auto"/>
          </w:divBdr>
        </w:div>
        <w:div w:id="1739009942">
          <w:marLeft w:val="0"/>
          <w:marRight w:val="0"/>
          <w:marTop w:val="0"/>
          <w:marBottom w:val="0"/>
          <w:divBdr>
            <w:top w:val="none" w:sz="0" w:space="0" w:color="auto"/>
            <w:left w:val="none" w:sz="0" w:space="0" w:color="auto"/>
            <w:bottom w:val="none" w:sz="0" w:space="0" w:color="auto"/>
            <w:right w:val="none" w:sz="0" w:space="0" w:color="auto"/>
          </w:divBdr>
        </w:div>
        <w:div w:id="4140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 Sport</dc:creator>
  <cp:lastModifiedBy>Medion</cp:lastModifiedBy>
  <cp:revision>3</cp:revision>
  <dcterms:created xsi:type="dcterms:W3CDTF">2014-12-01T22:48:00Z</dcterms:created>
  <dcterms:modified xsi:type="dcterms:W3CDTF">2014-12-03T22:13:00Z</dcterms:modified>
</cp:coreProperties>
</file>